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029" w:rsidRDefault="001E6744">
      <w:pPr>
        <w:widowControl w:val="0"/>
        <w:pBdr>
          <w:top w:val="nil"/>
          <w:left w:val="nil"/>
          <w:bottom w:val="nil"/>
          <w:right w:val="nil"/>
          <w:between w:val="nil"/>
        </w:pBdr>
        <w:spacing w:after="0"/>
      </w:pPr>
      <w:r>
        <w:rPr>
          <w:noProof/>
          <w:lang w:eastAsia="it-IT"/>
        </w:rPr>
        <mc:AlternateContent>
          <mc:Choice Requires="wpg">
            <w:drawing>
              <wp:anchor distT="0" distB="0" distL="114300" distR="114300" simplePos="0" relativeHeight="251658240" behindDoc="0" locked="0" layoutInCell="1" hidden="0" allowOverlap="1">
                <wp:simplePos x="0" y="0"/>
                <wp:positionH relativeFrom="column">
                  <wp:posOffset>1</wp:posOffset>
                </wp:positionH>
                <wp:positionV relativeFrom="paragraph">
                  <wp:posOffset>25400</wp:posOffset>
                </wp:positionV>
                <wp:extent cx="6958965" cy="2084705"/>
                <wp:effectExtent l="0" t="0" r="0" b="0"/>
                <wp:wrapNone/>
                <wp:docPr id="24" name="Gruppo 24"/>
                <wp:cNvGraphicFramePr/>
                <a:graphic xmlns:a="http://schemas.openxmlformats.org/drawingml/2006/main">
                  <a:graphicData uri="http://schemas.microsoft.com/office/word/2010/wordprocessingGroup">
                    <wpg:wgp>
                      <wpg:cNvGrpSpPr/>
                      <wpg:grpSpPr>
                        <a:xfrm>
                          <a:off x="0" y="0"/>
                          <a:ext cx="6958965" cy="2084705"/>
                          <a:chOff x="1866518" y="2737648"/>
                          <a:chExt cx="6958965" cy="2084705"/>
                        </a:xfrm>
                      </wpg:grpSpPr>
                      <wpg:grpSp>
                        <wpg:cNvPr id="1" name="Gruppo 1"/>
                        <wpg:cNvGrpSpPr/>
                        <wpg:grpSpPr>
                          <a:xfrm>
                            <a:off x="1866518" y="2737648"/>
                            <a:ext cx="6958965" cy="2084705"/>
                            <a:chOff x="660" y="311"/>
                            <a:chExt cx="10959" cy="3283"/>
                          </a:xfrm>
                        </wpg:grpSpPr>
                        <wps:wsp>
                          <wps:cNvPr id="2" name="Rettangolo 2"/>
                          <wps:cNvSpPr/>
                          <wps:spPr>
                            <a:xfrm>
                              <a:off x="660" y="311"/>
                              <a:ext cx="10950" cy="3275"/>
                            </a:xfrm>
                            <a:prstGeom prst="rect">
                              <a:avLst/>
                            </a:prstGeom>
                            <a:noFill/>
                            <a:ln>
                              <a:noFill/>
                            </a:ln>
                          </wps:spPr>
                          <wps:txbx>
                            <w:txbxContent>
                              <w:p w:rsidR="000E0029" w:rsidRDefault="000E0029">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8" name="Shape 8"/>
                            <pic:cNvPicPr preferRelativeResize="0"/>
                          </pic:nvPicPr>
                          <pic:blipFill rotWithShape="1">
                            <a:blip r:embed="rId7">
                              <a:alphaModFix/>
                            </a:blip>
                            <a:srcRect/>
                            <a:stretch/>
                          </pic:blipFill>
                          <pic:spPr>
                            <a:xfrm>
                              <a:off x="660" y="452"/>
                              <a:ext cx="2157" cy="1112"/>
                            </a:xfrm>
                            <a:prstGeom prst="rect">
                              <a:avLst/>
                            </a:prstGeom>
                            <a:noFill/>
                            <a:ln>
                              <a:noFill/>
                            </a:ln>
                          </pic:spPr>
                        </pic:pic>
                        <pic:pic xmlns:pic="http://schemas.openxmlformats.org/drawingml/2006/picture">
                          <pic:nvPicPr>
                            <pic:cNvPr id="9" name="Shape 9"/>
                            <pic:cNvPicPr preferRelativeResize="0"/>
                          </pic:nvPicPr>
                          <pic:blipFill rotWithShape="1">
                            <a:blip r:embed="rId8">
                              <a:alphaModFix/>
                            </a:blip>
                            <a:srcRect/>
                            <a:stretch/>
                          </pic:blipFill>
                          <pic:spPr>
                            <a:xfrm>
                              <a:off x="9112" y="1916"/>
                              <a:ext cx="1469" cy="1659"/>
                            </a:xfrm>
                            <a:prstGeom prst="rect">
                              <a:avLst/>
                            </a:prstGeom>
                            <a:noFill/>
                            <a:ln>
                              <a:noFill/>
                            </a:ln>
                          </pic:spPr>
                        </pic:pic>
                        <wpg:grpSp>
                          <wpg:cNvPr id="3" name="Gruppo 3"/>
                          <wpg:cNvGrpSpPr/>
                          <wpg:grpSpPr>
                            <a:xfrm>
                              <a:off x="945" y="311"/>
                              <a:ext cx="10674" cy="3283"/>
                              <a:chOff x="945" y="311"/>
                              <a:chExt cx="10674" cy="3283"/>
                            </a:xfrm>
                          </wpg:grpSpPr>
                          <pic:pic xmlns:pic="http://schemas.openxmlformats.org/drawingml/2006/picture">
                            <pic:nvPicPr>
                              <pic:cNvPr id="11" name="Shape 11" descr="Logo 3"/>
                              <pic:cNvPicPr preferRelativeResize="0"/>
                            </pic:nvPicPr>
                            <pic:blipFill rotWithShape="1">
                              <a:blip r:embed="rId9">
                                <a:alphaModFix/>
                              </a:blip>
                              <a:srcRect/>
                              <a:stretch/>
                            </pic:blipFill>
                            <pic:spPr>
                              <a:xfrm>
                                <a:off x="945" y="1678"/>
                                <a:ext cx="2106" cy="1825"/>
                              </a:xfrm>
                              <a:prstGeom prst="rect">
                                <a:avLst/>
                              </a:prstGeom>
                              <a:noFill/>
                              <a:ln>
                                <a:noFill/>
                              </a:ln>
                            </pic:spPr>
                          </pic:pic>
                          <wpg:grpSp>
                            <wpg:cNvPr id="4" name="Gruppo 4"/>
                            <wpg:cNvGrpSpPr/>
                            <wpg:grpSpPr>
                              <a:xfrm>
                                <a:off x="3051" y="311"/>
                                <a:ext cx="8568" cy="3283"/>
                                <a:chOff x="2991" y="281"/>
                                <a:chExt cx="8568" cy="3283"/>
                              </a:xfrm>
                            </wpg:grpSpPr>
                            <pic:pic xmlns:pic="http://schemas.openxmlformats.org/drawingml/2006/picture">
                              <pic:nvPicPr>
                                <pic:cNvPr id="13" name="Shape 13"/>
                                <pic:cNvPicPr preferRelativeResize="0"/>
                              </pic:nvPicPr>
                              <pic:blipFill rotWithShape="1">
                                <a:blip r:embed="rId10">
                                  <a:alphaModFix/>
                                </a:blip>
                                <a:srcRect/>
                                <a:stretch/>
                              </pic:blipFill>
                              <pic:spPr>
                                <a:xfrm>
                                  <a:off x="9962" y="281"/>
                                  <a:ext cx="1597" cy="1647"/>
                                </a:xfrm>
                                <a:prstGeom prst="rect">
                                  <a:avLst/>
                                </a:prstGeom>
                                <a:noFill/>
                                <a:ln>
                                  <a:noFill/>
                                </a:ln>
                              </pic:spPr>
                            </pic:pic>
                            <wps:wsp>
                              <wps:cNvPr id="5" name="Rettangolo 5"/>
                              <wps:cNvSpPr/>
                              <wps:spPr>
                                <a:xfrm>
                                  <a:off x="3193" y="1896"/>
                                  <a:ext cx="5812" cy="1668"/>
                                </a:xfrm>
                                <a:prstGeom prst="rect">
                                  <a:avLst/>
                                </a:prstGeom>
                                <a:noFill/>
                                <a:ln>
                                  <a:noFill/>
                                </a:ln>
                              </wps:spPr>
                              <wps:txbx>
                                <w:txbxContent>
                                  <w:p w:rsidR="000E0029" w:rsidRDefault="001E6744">
                                    <w:pPr>
                                      <w:spacing w:after="0" w:line="240" w:lineRule="auto"/>
                                      <w:jc w:val="center"/>
                                      <w:textDirection w:val="btLr"/>
                                    </w:pPr>
                                    <w:r>
                                      <w:rPr>
                                        <w:b/>
                                        <w:color w:val="000000"/>
                                        <w:sz w:val="20"/>
                                      </w:rPr>
                                      <w:t>1° CIRCOLO DIDATTICO “Giovanni Bovio”</w:t>
                                    </w:r>
                                  </w:p>
                                  <w:p w:rsidR="000E0029" w:rsidRDefault="001E6744">
                                    <w:pPr>
                                      <w:spacing w:after="0" w:line="240" w:lineRule="auto"/>
                                      <w:jc w:val="center"/>
                                      <w:textDirection w:val="btLr"/>
                                    </w:pPr>
                                    <w:r>
                                      <w:rPr>
                                        <w:color w:val="000000"/>
                                        <w:sz w:val="20"/>
                                      </w:rPr>
                                      <w:t xml:space="preserve">Largo Di </w:t>
                                    </w:r>
                                    <w:proofErr w:type="spellStart"/>
                                    <w:r>
                                      <w:rPr>
                                        <w:color w:val="000000"/>
                                        <w:sz w:val="20"/>
                                      </w:rPr>
                                      <w:t>Vagno</w:t>
                                    </w:r>
                                    <w:proofErr w:type="spellEnd"/>
                                    <w:r>
                                      <w:rPr>
                                        <w:color w:val="000000"/>
                                        <w:sz w:val="20"/>
                                      </w:rPr>
                                      <w:t>, 13 - 70037 Ruvo di Puglia</w:t>
                                    </w:r>
                                  </w:p>
                                  <w:p w:rsidR="000E0029" w:rsidRDefault="001E6744">
                                    <w:pPr>
                                      <w:spacing w:after="0" w:line="240" w:lineRule="auto"/>
                                      <w:jc w:val="center"/>
                                      <w:textDirection w:val="btLr"/>
                                    </w:pPr>
                                    <w:r>
                                      <w:rPr>
                                        <w:color w:val="000000"/>
                                        <w:sz w:val="20"/>
                                      </w:rPr>
                                      <w:t>Tel.080-3611001  Fax 080-3620399</w:t>
                                    </w:r>
                                  </w:p>
                                  <w:p w:rsidR="000E0029" w:rsidRDefault="001E6744">
                                    <w:pPr>
                                      <w:spacing w:after="0" w:line="240" w:lineRule="auto"/>
                                      <w:jc w:val="center"/>
                                      <w:textDirection w:val="btLr"/>
                                    </w:pPr>
                                    <w:r>
                                      <w:rPr>
                                        <w:color w:val="000000"/>
                                        <w:sz w:val="20"/>
                                      </w:rPr>
                                      <w:t xml:space="preserve">Sito web: </w:t>
                                    </w:r>
                                    <w:r>
                                      <w:rPr>
                                        <w:rFonts w:ascii="Verdana" w:eastAsia="Verdana" w:hAnsi="Verdana" w:cs="Verdana"/>
                                        <w:color w:val="000000"/>
                                        <w:sz w:val="18"/>
                                      </w:rPr>
                                      <w:t>www.scuolabovioruvo.edu.it</w:t>
                                    </w:r>
                                  </w:p>
                                  <w:p w:rsidR="000E0029" w:rsidRDefault="001E6744">
                                    <w:pPr>
                                      <w:spacing w:after="0" w:line="240" w:lineRule="auto"/>
                                      <w:jc w:val="center"/>
                                      <w:textDirection w:val="btLr"/>
                                    </w:pPr>
                                    <w:r>
                                      <w:rPr>
                                        <w:color w:val="000000"/>
                                        <w:sz w:val="20"/>
                                      </w:rPr>
                                      <w:t xml:space="preserve">C.F. 80016960728     </w:t>
                                    </w:r>
                                    <w:proofErr w:type="spellStart"/>
                                    <w:r>
                                      <w:rPr>
                                        <w:color w:val="000000"/>
                                        <w:sz w:val="20"/>
                                      </w:rPr>
                                      <w:t>Pec</w:t>
                                    </w:r>
                                    <w:proofErr w:type="spellEnd"/>
                                    <w:r>
                                      <w:rPr>
                                        <w:color w:val="000000"/>
                                        <w:sz w:val="20"/>
                                      </w:rPr>
                                      <w:t xml:space="preserve">: </w:t>
                                    </w:r>
                                    <w:r>
                                      <w:rPr>
                                        <w:color w:val="6666CC"/>
                                        <w:sz w:val="20"/>
                                      </w:rPr>
                                      <w:t>baee15700e@pec.istruzione.it</w:t>
                                    </w:r>
                                    <w:r>
                                      <w:rPr>
                                        <w:color w:val="000000"/>
                                        <w:sz w:val="20"/>
                                      </w:rPr>
                                      <w:t xml:space="preserve">      </w:t>
                                    </w:r>
                                  </w:p>
                                  <w:p w:rsidR="000E0029" w:rsidRDefault="001E6744">
                                    <w:pPr>
                                      <w:spacing w:after="0" w:line="240" w:lineRule="auto"/>
                                      <w:jc w:val="center"/>
                                      <w:textDirection w:val="btLr"/>
                                    </w:pPr>
                                    <w:r>
                                      <w:rPr>
                                        <w:color w:val="000000"/>
                                        <w:sz w:val="20"/>
                                      </w:rPr>
                                      <w:t xml:space="preserve"> “</w:t>
                                    </w:r>
                                    <w:r>
                                      <w:rPr>
                                        <w:b/>
                                        <w:i/>
                                        <w:color w:val="000000"/>
                                        <w:sz w:val="20"/>
                                      </w:rPr>
                                      <w:t>Con l’Europa, investiamo nel vostro futuro</w:t>
                                    </w:r>
                                    <w:r>
                                      <w:rPr>
                                        <w:color w:val="000000"/>
                                        <w:sz w:val="20"/>
                                      </w:rPr>
                                      <w:t>”</w:t>
                                    </w:r>
                                  </w:p>
                                  <w:p w:rsidR="000E0029" w:rsidRDefault="000E0029">
                                    <w:pPr>
                                      <w:spacing w:after="0" w:line="240" w:lineRule="auto"/>
                                      <w:textDirection w:val="btLr"/>
                                    </w:pPr>
                                  </w:p>
                                  <w:p w:rsidR="000E0029" w:rsidRDefault="001E6744">
                                    <w:pPr>
                                      <w:spacing w:after="0" w:line="240" w:lineRule="auto"/>
                                      <w:textDirection w:val="btLr"/>
                                    </w:pPr>
                                    <w:r>
                                      <w:rPr>
                                        <w:rFonts w:ascii="Times New Roman" w:eastAsia="Times New Roman" w:hAnsi="Times New Roman" w:cs="Times New Roman"/>
                                        <w:color w:val="000000"/>
                                        <w:sz w:val="21"/>
                                      </w:rPr>
                                      <w:t xml:space="preserve">   </w:t>
                                    </w:r>
                                  </w:p>
                                  <w:p w:rsidR="000E0029" w:rsidRDefault="000E0029">
                                    <w:pPr>
                                      <w:spacing w:after="0" w:line="240" w:lineRule="auto"/>
                                      <w:textDirection w:val="btLr"/>
                                    </w:pPr>
                                  </w:p>
                                  <w:p w:rsidR="000E0029" w:rsidRDefault="000E0029">
                                    <w:pPr>
                                      <w:spacing w:after="0" w:line="240" w:lineRule="auto"/>
                                      <w:textDirection w:val="btLr"/>
                                    </w:pPr>
                                  </w:p>
                                  <w:p w:rsidR="000E0029" w:rsidRDefault="000E0029">
                                    <w:pPr>
                                      <w:spacing w:after="0" w:line="240" w:lineRule="auto"/>
                                      <w:textDirection w:val="btLr"/>
                                    </w:pPr>
                                  </w:p>
                                  <w:p w:rsidR="000E0029" w:rsidRDefault="000E0029">
                                    <w:pPr>
                                      <w:spacing w:after="0" w:line="240" w:lineRule="auto"/>
                                      <w:textDirection w:val="btLr"/>
                                    </w:pPr>
                                  </w:p>
                                  <w:p w:rsidR="000E0029" w:rsidRDefault="001E6744">
                                    <w:pPr>
                                      <w:spacing w:after="0" w:line="240" w:lineRule="auto"/>
                                      <w:textDirection w:val="btLr"/>
                                    </w:pPr>
                                    <w:r>
                                      <w:rPr>
                                        <w:rFonts w:ascii="Times New Roman" w:eastAsia="Times New Roman" w:hAnsi="Times New Roman" w:cs="Times New Roman"/>
                                        <w:color w:val="000000"/>
                                        <w:sz w:val="21"/>
                                      </w:rPr>
                                      <w:t xml:space="preserve">     </w:t>
                                    </w:r>
                                  </w:p>
                                  <w:p w:rsidR="000E0029" w:rsidRDefault="000E0029">
                                    <w:pPr>
                                      <w:spacing w:after="0" w:line="240" w:lineRule="auto"/>
                                      <w:textDirection w:val="btLr"/>
                                    </w:pPr>
                                  </w:p>
                                  <w:p w:rsidR="000E0029" w:rsidRDefault="000E0029">
                                    <w:pPr>
                                      <w:spacing w:after="0" w:line="240" w:lineRule="auto"/>
                                      <w:textDirection w:val="btLr"/>
                                    </w:pPr>
                                  </w:p>
                                  <w:p w:rsidR="000E0029" w:rsidRDefault="000E0029">
                                    <w:pPr>
                                      <w:spacing w:after="0" w:line="240" w:lineRule="auto"/>
                                      <w:textDirection w:val="btLr"/>
                                    </w:pPr>
                                  </w:p>
                                  <w:p w:rsidR="000E0029" w:rsidRDefault="000E0029">
                                    <w:pPr>
                                      <w:spacing w:after="0" w:line="240" w:lineRule="auto"/>
                                      <w:textDirection w:val="btLr"/>
                                    </w:pPr>
                                  </w:p>
                                  <w:p w:rsidR="000E0029" w:rsidRDefault="000E0029">
                                    <w:pPr>
                                      <w:spacing w:after="0" w:line="240" w:lineRule="auto"/>
                                      <w:textDirection w:val="btLr"/>
                                    </w:pPr>
                                  </w:p>
                                  <w:p w:rsidR="000E0029" w:rsidRDefault="000E0029">
                                    <w:pPr>
                                      <w:spacing w:after="0" w:line="240" w:lineRule="auto"/>
                                      <w:textDirection w:val="btLr"/>
                                    </w:pPr>
                                  </w:p>
                                  <w:p w:rsidR="000E0029" w:rsidRDefault="000E0029">
                                    <w:pPr>
                                      <w:spacing w:after="0" w:line="240" w:lineRule="auto"/>
                                      <w:textDirection w:val="btLr"/>
                                    </w:pPr>
                                  </w:p>
                                  <w:p w:rsidR="000E0029" w:rsidRDefault="000E0029">
                                    <w:pPr>
                                      <w:spacing w:after="0" w:line="240" w:lineRule="auto"/>
                                      <w:textDirection w:val="btLr"/>
                                    </w:pPr>
                                  </w:p>
                                  <w:p w:rsidR="000E0029" w:rsidRDefault="000E0029">
                                    <w:pPr>
                                      <w:spacing w:after="0" w:line="240" w:lineRule="auto"/>
                                      <w:textDirection w:val="btLr"/>
                                    </w:pPr>
                                  </w:p>
                                  <w:p w:rsidR="000E0029" w:rsidRDefault="000E0029">
                                    <w:pPr>
                                      <w:spacing w:after="0" w:line="240" w:lineRule="auto"/>
                                      <w:textDirection w:val="btLr"/>
                                    </w:pPr>
                                  </w:p>
                                  <w:p w:rsidR="000E0029" w:rsidRDefault="000E0029">
                                    <w:pPr>
                                      <w:spacing w:after="0" w:line="240" w:lineRule="auto"/>
                                      <w:textDirection w:val="btLr"/>
                                    </w:pPr>
                                  </w:p>
                                  <w:p w:rsidR="000E0029" w:rsidRDefault="000E0029">
                                    <w:pPr>
                                      <w:spacing w:after="0" w:line="240" w:lineRule="auto"/>
                                      <w:textDirection w:val="btLr"/>
                                    </w:pPr>
                                  </w:p>
                                  <w:p w:rsidR="000E0029" w:rsidRDefault="000E0029">
                                    <w:pPr>
                                      <w:spacing w:after="0" w:line="240" w:lineRule="auto"/>
                                      <w:textDirection w:val="btLr"/>
                                    </w:pPr>
                                  </w:p>
                                  <w:p w:rsidR="000E0029" w:rsidRDefault="000E0029">
                                    <w:pPr>
                                      <w:spacing w:after="0" w:line="240" w:lineRule="auto"/>
                                      <w:textDirection w:val="btLr"/>
                                    </w:pPr>
                                  </w:p>
                                  <w:p w:rsidR="000E0029" w:rsidRDefault="000E0029">
                                    <w:pPr>
                                      <w:spacing w:after="0" w:line="240" w:lineRule="auto"/>
                                      <w:textDirection w:val="btLr"/>
                                    </w:pPr>
                                  </w:p>
                                  <w:p w:rsidR="000E0029" w:rsidRDefault="000E0029">
                                    <w:pPr>
                                      <w:spacing w:after="0" w:line="240" w:lineRule="auto"/>
                                      <w:textDirection w:val="btLr"/>
                                    </w:pPr>
                                  </w:p>
                                  <w:p w:rsidR="000E0029" w:rsidRDefault="000E0029">
                                    <w:pPr>
                                      <w:spacing w:after="0" w:line="240" w:lineRule="auto"/>
                                      <w:textDirection w:val="btLr"/>
                                    </w:pPr>
                                  </w:p>
                                  <w:p w:rsidR="000E0029" w:rsidRDefault="000E0029">
                                    <w:pPr>
                                      <w:spacing w:after="0" w:line="240" w:lineRule="auto"/>
                                      <w:textDirection w:val="btLr"/>
                                    </w:pPr>
                                  </w:p>
                                  <w:p w:rsidR="000E0029" w:rsidRDefault="000E0029">
                                    <w:pPr>
                                      <w:spacing w:after="0" w:line="240" w:lineRule="auto"/>
                                      <w:textDirection w:val="btLr"/>
                                    </w:pPr>
                                  </w:p>
                                  <w:p w:rsidR="000E0029" w:rsidRDefault="000E0029">
                                    <w:pPr>
                                      <w:spacing w:after="0" w:line="240" w:lineRule="auto"/>
                                      <w:textDirection w:val="btLr"/>
                                    </w:pPr>
                                  </w:p>
                                  <w:p w:rsidR="000E0029" w:rsidRDefault="000E0029">
                                    <w:pPr>
                                      <w:spacing w:after="0" w:line="240" w:lineRule="auto"/>
                                      <w:textDirection w:val="btLr"/>
                                    </w:pPr>
                                  </w:p>
                                  <w:p w:rsidR="000E0029" w:rsidRDefault="000E0029">
                                    <w:pPr>
                                      <w:spacing w:after="0" w:line="240" w:lineRule="auto"/>
                                      <w:textDirection w:val="btLr"/>
                                    </w:pPr>
                                  </w:p>
                                  <w:p w:rsidR="000E0029" w:rsidRDefault="000E0029">
                                    <w:pPr>
                                      <w:spacing w:after="0" w:line="240" w:lineRule="auto"/>
                                      <w:textDirection w:val="btLr"/>
                                    </w:pPr>
                                  </w:p>
                                  <w:p w:rsidR="000E0029" w:rsidRDefault="000E0029">
                                    <w:pPr>
                                      <w:spacing w:after="0" w:line="240" w:lineRule="auto"/>
                                      <w:textDirection w:val="btLr"/>
                                    </w:pPr>
                                  </w:p>
                                  <w:p w:rsidR="000E0029" w:rsidRDefault="000E0029">
                                    <w:pPr>
                                      <w:spacing w:after="0" w:line="240" w:lineRule="auto"/>
                                      <w:textDirection w:val="btLr"/>
                                    </w:pPr>
                                  </w:p>
                                  <w:p w:rsidR="000E0029" w:rsidRDefault="000E0029">
                                    <w:pPr>
                                      <w:spacing w:after="0" w:line="240" w:lineRule="auto"/>
                                      <w:textDirection w:val="btLr"/>
                                    </w:pPr>
                                  </w:p>
                                  <w:p w:rsidR="000E0029" w:rsidRDefault="000E0029">
                                    <w:pPr>
                                      <w:spacing w:after="0" w:line="240" w:lineRule="auto"/>
                                      <w:textDirection w:val="btLr"/>
                                    </w:pPr>
                                  </w:p>
                                  <w:p w:rsidR="000E0029" w:rsidRDefault="000E0029">
                                    <w:pPr>
                                      <w:spacing w:after="0" w:line="240" w:lineRule="auto"/>
                                      <w:textDirection w:val="btLr"/>
                                    </w:pPr>
                                  </w:p>
                                  <w:p w:rsidR="000E0029" w:rsidRDefault="000E0029">
                                    <w:pPr>
                                      <w:spacing w:line="275" w:lineRule="auto"/>
                                      <w:textDirection w:val="btLr"/>
                                    </w:pPr>
                                  </w:p>
                                </w:txbxContent>
                              </wps:txbx>
                              <wps:bodyPr spcFirstLastPara="1" wrap="square" lIns="91425" tIns="45700" rIns="91425" bIns="45700" anchor="t" anchorCtr="0">
                                <a:noAutofit/>
                              </wps:bodyPr>
                            </wps:wsp>
                            <pic:pic xmlns:pic="http://schemas.openxmlformats.org/drawingml/2006/picture">
                              <pic:nvPicPr>
                                <pic:cNvPr id="15" name="Shape 15"/>
                                <pic:cNvPicPr preferRelativeResize="0"/>
                              </pic:nvPicPr>
                              <pic:blipFill rotWithShape="1">
                                <a:blip r:embed="rId11">
                                  <a:alphaModFix/>
                                </a:blip>
                                <a:srcRect/>
                                <a:stretch/>
                              </pic:blipFill>
                              <pic:spPr>
                                <a:xfrm>
                                  <a:off x="2991" y="431"/>
                                  <a:ext cx="6826" cy="1210"/>
                                </a:xfrm>
                                <a:prstGeom prst="rect">
                                  <a:avLst/>
                                </a:prstGeom>
                                <a:noFill/>
                                <a:ln>
                                  <a:noFill/>
                                </a:ln>
                              </pic:spPr>
                            </pic:pic>
                          </wpg:grpSp>
                        </wpg:grp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5="http://schemas.microsoft.com/office/word/2012/wordml" xmlns:cx="http://schemas.microsoft.com/office/drawing/2014/chartex">
            <w:drawing>
              <wp:anchor allowOverlap="1" behindDoc="0" distB="0" distT="0" distL="114300" distR="114300" hidden="0" layoutInCell="1" locked="0" relativeHeight="0" simplePos="0">
                <wp:simplePos x="0" y="0"/>
                <wp:positionH relativeFrom="column">
                  <wp:posOffset>1</wp:posOffset>
                </wp:positionH>
                <wp:positionV relativeFrom="paragraph">
                  <wp:posOffset>25400</wp:posOffset>
                </wp:positionV>
                <wp:extent cx="6958965" cy="2084705"/>
                <wp:effectExtent b="0" l="0" r="0" t="0"/>
                <wp:wrapNone/>
                <wp:docPr id="24"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6958965" cy="2084705"/>
                        </a:xfrm>
                        <a:prstGeom prst="rect"/>
                        <a:ln/>
                      </pic:spPr>
                    </pic:pic>
                  </a:graphicData>
                </a:graphic>
              </wp:anchor>
            </w:drawing>
          </mc:Fallback>
        </mc:AlternateContent>
      </w:r>
    </w:p>
    <w:p w:rsidR="000E0029" w:rsidRDefault="000E0029">
      <w:pPr>
        <w:widowControl w:val="0"/>
        <w:pBdr>
          <w:top w:val="nil"/>
          <w:left w:val="nil"/>
          <w:bottom w:val="nil"/>
          <w:right w:val="nil"/>
          <w:between w:val="nil"/>
        </w:pBdr>
        <w:spacing w:after="0"/>
      </w:pPr>
    </w:p>
    <w:p w:rsidR="000E0029" w:rsidRDefault="000E0029"/>
    <w:p w:rsidR="000E0029" w:rsidRDefault="000E0029"/>
    <w:p w:rsidR="000E0029" w:rsidRDefault="000E0029"/>
    <w:p w:rsidR="000E0029" w:rsidRDefault="000E0029"/>
    <w:p w:rsidR="000E0029" w:rsidRDefault="000E0029">
      <w:pPr>
        <w:spacing w:after="0" w:line="240" w:lineRule="auto"/>
      </w:pPr>
    </w:p>
    <w:p w:rsidR="000E0029" w:rsidRDefault="000E0029">
      <w:pPr>
        <w:spacing w:after="0" w:line="240" w:lineRule="auto"/>
      </w:pPr>
    </w:p>
    <w:p w:rsidR="000E0029" w:rsidRDefault="001E6744">
      <w:pPr>
        <w:spacing w:after="0" w:line="240" w:lineRule="auto"/>
        <w:jc w:val="center"/>
        <w:rPr>
          <w:b/>
          <w:sz w:val="28"/>
          <w:szCs w:val="28"/>
        </w:rPr>
      </w:pPr>
      <w:r>
        <w:rPr>
          <w:b/>
          <w:sz w:val="28"/>
          <w:szCs w:val="28"/>
        </w:rPr>
        <w:t xml:space="preserve">         </w:t>
      </w:r>
    </w:p>
    <w:p w:rsidR="000E0029" w:rsidRDefault="001E6744">
      <w:pPr>
        <w:spacing w:after="0" w:line="240" w:lineRule="auto"/>
        <w:jc w:val="center"/>
        <w:rPr>
          <w:b/>
          <w:sz w:val="28"/>
          <w:szCs w:val="28"/>
        </w:rPr>
      </w:pPr>
      <w:r>
        <w:rPr>
          <w:b/>
          <w:sz w:val="28"/>
          <w:szCs w:val="28"/>
        </w:rPr>
        <w:t xml:space="preserve"> PIA</w:t>
      </w:r>
      <w:r w:rsidR="00191635">
        <w:rPr>
          <w:b/>
          <w:sz w:val="28"/>
          <w:szCs w:val="28"/>
        </w:rPr>
        <w:t>NO DIDATTICO PERSONALIZZATO 2023/2024</w:t>
      </w:r>
    </w:p>
    <w:p w:rsidR="000E0029" w:rsidRDefault="000E0029">
      <w:pPr>
        <w:spacing w:after="0" w:line="240" w:lineRule="auto"/>
        <w:jc w:val="center"/>
        <w:rPr>
          <w:b/>
          <w:sz w:val="28"/>
          <w:szCs w:val="28"/>
        </w:rPr>
      </w:pPr>
    </w:p>
    <w:tbl>
      <w:tblPr>
        <w:tblStyle w:val="ad"/>
        <w:tblW w:w="10679"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2516"/>
        <w:gridCol w:w="848"/>
        <w:gridCol w:w="875"/>
        <w:gridCol w:w="118"/>
        <w:gridCol w:w="874"/>
        <w:gridCol w:w="592"/>
        <w:gridCol w:w="259"/>
        <w:gridCol w:w="850"/>
        <w:gridCol w:w="992"/>
        <w:gridCol w:w="851"/>
        <w:gridCol w:w="922"/>
        <w:gridCol w:w="922"/>
        <w:gridCol w:w="60"/>
      </w:tblGrid>
      <w:tr w:rsidR="000E0029" w:rsidTr="00536A26">
        <w:tc>
          <w:tcPr>
            <w:tcW w:w="2516" w:type="dxa"/>
            <w:shd w:val="clear" w:color="auto" w:fill="FFFFFF"/>
          </w:tcPr>
          <w:p w:rsidR="000E0029" w:rsidRDefault="001E6744">
            <w:pPr>
              <w:spacing w:after="0" w:line="240" w:lineRule="auto"/>
              <w:rPr>
                <w:b/>
              </w:rPr>
            </w:pPr>
            <w:r>
              <w:rPr>
                <w:b/>
              </w:rPr>
              <w:t>Cognome</w:t>
            </w:r>
          </w:p>
        </w:tc>
        <w:tc>
          <w:tcPr>
            <w:tcW w:w="8163" w:type="dxa"/>
            <w:gridSpan w:val="12"/>
            <w:shd w:val="clear" w:color="auto" w:fill="FFFFFF"/>
          </w:tcPr>
          <w:p w:rsidR="000E0029" w:rsidRDefault="000E0029">
            <w:pPr>
              <w:spacing w:after="0" w:line="240" w:lineRule="auto"/>
              <w:rPr>
                <w:b/>
                <w:smallCaps/>
                <w:sz w:val="36"/>
                <w:szCs w:val="36"/>
              </w:rPr>
            </w:pPr>
          </w:p>
        </w:tc>
      </w:tr>
      <w:tr w:rsidR="000E0029" w:rsidTr="00536A26">
        <w:tc>
          <w:tcPr>
            <w:tcW w:w="2516" w:type="dxa"/>
            <w:shd w:val="clear" w:color="auto" w:fill="FFFFFF"/>
          </w:tcPr>
          <w:p w:rsidR="000E0029" w:rsidRDefault="001E6744">
            <w:pPr>
              <w:spacing w:after="0" w:line="240" w:lineRule="auto"/>
              <w:rPr>
                <w:b/>
              </w:rPr>
            </w:pPr>
            <w:r>
              <w:rPr>
                <w:b/>
              </w:rPr>
              <w:t>Nome</w:t>
            </w:r>
          </w:p>
        </w:tc>
        <w:tc>
          <w:tcPr>
            <w:tcW w:w="8163" w:type="dxa"/>
            <w:gridSpan w:val="12"/>
            <w:shd w:val="clear" w:color="auto" w:fill="FFFFFF"/>
          </w:tcPr>
          <w:p w:rsidR="000E0029" w:rsidRDefault="000E0029">
            <w:pPr>
              <w:spacing w:after="0" w:line="240" w:lineRule="auto"/>
              <w:rPr>
                <w:b/>
                <w:smallCaps/>
                <w:sz w:val="36"/>
                <w:szCs w:val="36"/>
              </w:rPr>
            </w:pPr>
          </w:p>
        </w:tc>
      </w:tr>
      <w:tr w:rsidR="000E0029" w:rsidTr="00536A26">
        <w:tc>
          <w:tcPr>
            <w:tcW w:w="5823" w:type="dxa"/>
            <w:gridSpan w:val="6"/>
            <w:shd w:val="clear" w:color="auto" w:fill="FFFFFF"/>
          </w:tcPr>
          <w:p w:rsidR="000E0029" w:rsidRDefault="007955C8">
            <w:pPr>
              <w:spacing w:after="0" w:line="240" w:lineRule="auto"/>
              <w:rPr>
                <w:b/>
              </w:rPr>
            </w:pPr>
            <w:bookmarkStart w:id="0" w:name="_heading=h.gjdgxs" w:colFirst="0" w:colLast="0"/>
            <w:bookmarkEnd w:id="0"/>
            <w:r>
              <w:rPr>
                <w:b/>
              </w:rPr>
              <w:t xml:space="preserve">NATO A                   </w:t>
            </w:r>
          </w:p>
        </w:tc>
        <w:tc>
          <w:tcPr>
            <w:tcW w:w="4856" w:type="dxa"/>
            <w:gridSpan w:val="7"/>
            <w:shd w:val="clear" w:color="auto" w:fill="FFFFFF"/>
          </w:tcPr>
          <w:p w:rsidR="000E0029" w:rsidRDefault="007955C8">
            <w:pPr>
              <w:spacing w:after="0" w:line="240" w:lineRule="auto"/>
              <w:rPr>
                <w:b/>
              </w:rPr>
            </w:pPr>
            <w:r>
              <w:rPr>
                <w:b/>
              </w:rPr>
              <w:t xml:space="preserve">DATA DI NASCITA  </w:t>
            </w:r>
            <w:r w:rsidR="001E6744">
              <w:rPr>
                <w:b/>
              </w:rPr>
              <w:t xml:space="preserve">       </w:t>
            </w:r>
          </w:p>
        </w:tc>
      </w:tr>
      <w:tr w:rsidR="000E0029" w:rsidTr="00536A26">
        <w:tc>
          <w:tcPr>
            <w:tcW w:w="5823" w:type="dxa"/>
            <w:gridSpan w:val="6"/>
            <w:shd w:val="clear" w:color="auto" w:fill="FFFFFF"/>
          </w:tcPr>
          <w:p w:rsidR="000E0029" w:rsidRDefault="001E6744">
            <w:pPr>
              <w:spacing w:after="0" w:line="240" w:lineRule="auto"/>
              <w:rPr>
                <w:b/>
              </w:rPr>
            </w:pPr>
            <w:r>
              <w:rPr>
                <w:b/>
              </w:rPr>
              <w:t>C</w:t>
            </w:r>
            <w:r w:rsidR="007955C8">
              <w:rPr>
                <w:b/>
              </w:rPr>
              <w:t xml:space="preserve">LASSE                       </w:t>
            </w:r>
          </w:p>
        </w:tc>
        <w:tc>
          <w:tcPr>
            <w:tcW w:w="4856" w:type="dxa"/>
            <w:gridSpan w:val="7"/>
            <w:shd w:val="clear" w:color="auto" w:fill="FFFFFF"/>
          </w:tcPr>
          <w:p w:rsidR="000E0029" w:rsidRDefault="001E6744">
            <w:pPr>
              <w:spacing w:after="0" w:line="240" w:lineRule="auto"/>
              <w:rPr>
                <w:b/>
              </w:rPr>
            </w:pPr>
            <w:r>
              <w:rPr>
                <w:b/>
              </w:rPr>
              <w:t>PLESSO</w:t>
            </w:r>
          </w:p>
        </w:tc>
      </w:tr>
      <w:tr w:rsidR="000E0029" w:rsidTr="00536A26">
        <w:tc>
          <w:tcPr>
            <w:tcW w:w="5823" w:type="dxa"/>
            <w:gridSpan w:val="6"/>
            <w:shd w:val="clear" w:color="auto" w:fill="FFFFFF"/>
          </w:tcPr>
          <w:p w:rsidR="000E0029" w:rsidRDefault="001E6744">
            <w:pPr>
              <w:spacing w:after="0" w:line="240" w:lineRule="auto"/>
              <w:rPr>
                <w:b/>
              </w:rPr>
            </w:pPr>
            <w:r>
              <w:rPr>
                <w:b/>
              </w:rPr>
              <w:t>TIPOLOGIA DEL BISOGNO EDUCATIVO:</w:t>
            </w:r>
          </w:p>
          <w:p w:rsidR="000E0029" w:rsidRDefault="001E6744">
            <w:pPr>
              <w:spacing w:after="0" w:line="240" w:lineRule="auto"/>
              <w:jc w:val="center"/>
              <w:rPr>
                <w:b/>
              </w:rPr>
            </w:pPr>
            <w:r>
              <w:rPr>
                <w:b/>
              </w:rPr>
              <w:t xml:space="preserve">1        2        3       4 </w:t>
            </w:r>
            <w:r w:rsidR="00536A26">
              <w:rPr>
                <w:b/>
              </w:rPr>
              <w:t xml:space="preserve">     </w:t>
            </w:r>
          </w:p>
        </w:tc>
        <w:tc>
          <w:tcPr>
            <w:tcW w:w="4856" w:type="dxa"/>
            <w:gridSpan w:val="7"/>
            <w:shd w:val="clear" w:color="auto" w:fill="FFFFFF"/>
          </w:tcPr>
          <w:p w:rsidR="000E0029" w:rsidRDefault="000E0029">
            <w:pPr>
              <w:tabs>
                <w:tab w:val="left" w:pos="1509"/>
              </w:tabs>
              <w:spacing w:after="0" w:line="240" w:lineRule="auto"/>
              <w:rPr>
                <w:b/>
              </w:rPr>
            </w:pPr>
          </w:p>
          <w:p w:rsidR="000E0029" w:rsidRDefault="000E0029">
            <w:pPr>
              <w:tabs>
                <w:tab w:val="left" w:pos="1509"/>
              </w:tabs>
              <w:spacing w:after="0" w:line="240" w:lineRule="auto"/>
              <w:rPr>
                <w:b/>
              </w:rPr>
            </w:pPr>
          </w:p>
          <w:p w:rsidR="000E0029" w:rsidRDefault="000E0029">
            <w:pPr>
              <w:tabs>
                <w:tab w:val="left" w:pos="1509"/>
              </w:tabs>
              <w:spacing w:after="0" w:line="240" w:lineRule="auto"/>
              <w:rPr>
                <w:b/>
              </w:rPr>
            </w:pPr>
          </w:p>
        </w:tc>
      </w:tr>
      <w:tr w:rsidR="000E0029" w:rsidTr="00536A26">
        <w:trPr>
          <w:trHeight w:val="280"/>
        </w:trPr>
        <w:tc>
          <w:tcPr>
            <w:tcW w:w="10679" w:type="dxa"/>
            <w:gridSpan w:val="13"/>
            <w:shd w:val="clear" w:color="auto" w:fill="FFFFFF"/>
          </w:tcPr>
          <w:p w:rsidR="000E0029" w:rsidRDefault="001E6744">
            <w:pPr>
              <w:spacing w:after="0" w:line="240" w:lineRule="auto"/>
              <w:jc w:val="center"/>
              <w:rPr>
                <w:b/>
                <w:smallCaps/>
                <w:color w:val="002060"/>
                <w:sz w:val="36"/>
                <w:szCs w:val="36"/>
              </w:rPr>
            </w:pPr>
            <w:r>
              <w:rPr>
                <w:b/>
              </w:rPr>
              <w:t>Gruppo di lavoro</w:t>
            </w:r>
          </w:p>
        </w:tc>
      </w:tr>
      <w:tr w:rsidR="000E0029" w:rsidTr="00536A26">
        <w:trPr>
          <w:trHeight w:val="360"/>
        </w:trPr>
        <w:tc>
          <w:tcPr>
            <w:tcW w:w="3364" w:type="dxa"/>
            <w:gridSpan w:val="2"/>
            <w:vMerge w:val="restart"/>
            <w:shd w:val="clear" w:color="auto" w:fill="FFFFFF"/>
          </w:tcPr>
          <w:p w:rsidR="000E0029" w:rsidRDefault="001E6744">
            <w:pPr>
              <w:spacing w:after="0" w:line="240" w:lineRule="auto"/>
              <w:rPr>
                <w:b/>
              </w:rPr>
            </w:pPr>
            <w:r>
              <w:rPr>
                <w:b/>
              </w:rPr>
              <w:t>Insegnanti curriculari</w:t>
            </w:r>
          </w:p>
          <w:p w:rsidR="000E0029" w:rsidRDefault="001E6744">
            <w:pPr>
              <w:spacing w:after="0" w:line="240" w:lineRule="auto"/>
              <w:rPr>
                <w:b/>
              </w:rPr>
            </w:pPr>
            <w:r>
              <w:rPr>
                <w:b/>
              </w:rPr>
              <w:t>prevalenti</w:t>
            </w:r>
          </w:p>
          <w:p w:rsidR="000E0029" w:rsidRDefault="001E6744">
            <w:pPr>
              <w:spacing w:after="0" w:line="240" w:lineRule="auto"/>
              <w:rPr>
                <w:b/>
              </w:rPr>
            </w:pPr>
            <w:r>
              <w:rPr>
                <w:b/>
              </w:rPr>
              <w:t>di sostegno</w:t>
            </w:r>
          </w:p>
          <w:p w:rsidR="000E0029" w:rsidRDefault="001E6744">
            <w:pPr>
              <w:spacing w:after="0" w:line="240" w:lineRule="auto"/>
              <w:rPr>
                <w:b/>
              </w:rPr>
            </w:pPr>
            <w:r>
              <w:rPr>
                <w:b/>
              </w:rPr>
              <w:t>di completamento</w:t>
            </w:r>
          </w:p>
        </w:tc>
        <w:tc>
          <w:tcPr>
            <w:tcW w:w="7315" w:type="dxa"/>
            <w:gridSpan w:val="11"/>
            <w:shd w:val="clear" w:color="auto" w:fill="FFFFFF"/>
          </w:tcPr>
          <w:p w:rsidR="000E0029" w:rsidRDefault="001E6744">
            <w:pPr>
              <w:spacing w:after="0" w:line="240" w:lineRule="auto"/>
              <w:rPr>
                <w:b/>
              </w:rPr>
            </w:pPr>
            <w:r>
              <w:rPr>
                <w:b/>
              </w:rPr>
              <w:t>Insegnante curric</w:t>
            </w:r>
            <w:r w:rsidR="007955C8">
              <w:rPr>
                <w:b/>
              </w:rPr>
              <w:t xml:space="preserve">ulare prevalente: </w:t>
            </w:r>
          </w:p>
          <w:p w:rsidR="000E0029" w:rsidRDefault="001E6744">
            <w:pPr>
              <w:spacing w:after="0" w:line="240" w:lineRule="auto"/>
              <w:rPr>
                <w:b/>
                <w:smallCaps/>
                <w:color w:val="002060"/>
              </w:rPr>
            </w:pPr>
            <w:r>
              <w:rPr>
                <w:b/>
              </w:rPr>
              <w:t xml:space="preserve">Insegnante curriculare non prevalente: </w:t>
            </w:r>
          </w:p>
        </w:tc>
      </w:tr>
      <w:tr w:rsidR="000E0029" w:rsidTr="00536A26">
        <w:trPr>
          <w:trHeight w:val="340"/>
        </w:trPr>
        <w:tc>
          <w:tcPr>
            <w:tcW w:w="3364" w:type="dxa"/>
            <w:gridSpan w:val="2"/>
            <w:vMerge/>
            <w:shd w:val="clear" w:color="auto" w:fill="FFFFFF"/>
          </w:tcPr>
          <w:p w:rsidR="000E0029" w:rsidRDefault="000E0029">
            <w:pPr>
              <w:widowControl w:val="0"/>
              <w:pBdr>
                <w:top w:val="nil"/>
                <w:left w:val="nil"/>
                <w:bottom w:val="nil"/>
                <w:right w:val="nil"/>
                <w:between w:val="nil"/>
              </w:pBdr>
              <w:spacing w:after="0"/>
              <w:rPr>
                <w:b/>
                <w:smallCaps/>
                <w:color w:val="002060"/>
              </w:rPr>
            </w:pPr>
          </w:p>
        </w:tc>
        <w:tc>
          <w:tcPr>
            <w:tcW w:w="7315" w:type="dxa"/>
            <w:gridSpan w:val="11"/>
            <w:shd w:val="clear" w:color="auto" w:fill="FFFFFF"/>
          </w:tcPr>
          <w:p w:rsidR="000E0029" w:rsidRDefault="001E6744">
            <w:pPr>
              <w:spacing w:after="0" w:line="240" w:lineRule="auto"/>
              <w:rPr>
                <w:b/>
              </w:rPr>
            </w:pPr>
            <w:r>
              <w:rPr>
                <w:b/>
              </w:rPr>
              <w:t xml:space="preserve">Insegnanti </w:t>
            </w:r>
            <w:r w:rsidR="007955C8">
              <w:rPr>
                <w:b/>
              </w:rPr>
              <w:t xml:space="preserve">di completamento: </w:t>
            </w:r>
          </w:p>
        </w:tc>
      </w:tr>
      <w:tr w:rsidR="000E0029" w:rsidTr="00536A26">
        <w:trPr>
          <w:trHeight w:val="340"/>
        </w:trPr>
        <w:tc>
          <w:tcPr>
            <w:tcW w:w="3364" w:type="dxa"/>
            <w:gridSpan w:val="2"/>
            <w:vMerge/>
            <w:shd w:val="clear" w:color="auto" w:fill="FFFFFF"/>
          </w:tcPr>
          <w:p w:rsidR="000E0029" w:rsidRDefault="000E0029">
            <w:pPr>
              <w:widowControl w:val="0"/>
              <w:pBdr>
                <w:top w:val="nil"/>
                <w:left w:val="nil"/>
                <w:bottom w:val="nil"/>
                <w:right w:val="nil"/>
                <w:between w:val="nil"/>
              </w:pBdr>
              <w:spacing w:after="0"/>
              <w:rPr>
                <w:b/>
              </w:rPr>
            </w:pPr>
          </w:p>
        </w:tc>
        <w:tc>
          <w:tcPr>
            <w:tcW w:w="7315" w:type="dxa"/>
            <w:gridSpan w:val="11"/>
            <w:shd w:val="clear" w:color="auto" w:fill="FFFFFF"/>
          </w:tcPr>
          <w:p w:rsidR="000E0029" w:rsidRDefault="001E6744">
            <w:pPr>
              <w:spacing w:after="0" w:line="240" w:lineRule="auto"/>
              <w:rPr>
                <w:b/>
                <w:smallCaps/>
                <w:color w:val="002060"/>
                <w:sz w:val="24"/>
                <w:szCs w:val="24"/>
              </w:rPr>
            </w:pPr>
            <w:r>
              <w:rPr>
                <w:b/>
              </w:rPr>
              <w:t>Insegnante di Religione C</w:t>
            </w:r>
            <w:r w:rsidR="007955C8">
              <w:rPr>
                <w:b/>
              </w:rPr>
              <w:t xml:space="preserve">attolica: </w:t>
            </w:r>
          </w:p>
        </w:tc>
      </w:tr>
      <w:tr w:rsidR="000E0029" w:rsidTr="00536A26">
        <w:trPr>
          <w:trHeight w:val="340"/>
        </w:trPr>
        <w:tc>
          <w:tcPr>
            <w:tcW w:w="3364" w:type="dxa"/>
            <w:gridSpan w:val="2"/>
            <w:vMerge/>
            <w:shd w:val="clear" w:color="auto" w:fill="FFFFFF"/>
          </w:tcPr>
          <w:p w:rsidR="000E0029" w:rsidRDefault="000E0029">
            <w:pPr>
              <w:widowControl w:val="0"/>
              <w:pBdr>
                <w:top w:val="nil"/>
                <w:left w:val="nil"/>
                <w:bottom w:val="nil"/>
                <w:right w:val="nil"/>
                <w:between w:val="nil"/>
              </w:pBdr>
              <w:spacing w:after="0"/>
              <w:rPr>
                <w:b/>
                <w:smallCaps/>
                <w:color w:val="002060"/>
                <w:sz w:val="24"/>
                <w:szCs w:val="24"/>
              </w:rPr>
            </w:pPr>
          </w:p>
        </w:tc>
        <w:tc>
          <w:tcPr>
            <w:tcW w:w="7315" w:type="dxa"/>
            <w:gridSpan w:val="11"/>
            <w:shd w:val="clear" w:color="auto" w:fill="FFFFFF"/>
          </w:tcPr>
          <w:p w:rsidR="000E0029" w:rsidRDefault="001E6744">
            <w:pPr>
              <w:spacing w:after="0" w:line="240" w:lineRule="auto"/>
              <w:rPr>
                <w:b/>
                <w:smallCaps/>
                <w:color w:val="002060"/>
                <w:sz w:val="24"/>
                <w:szCs w:val="24"/>
              </w:rPr>
            </w:pPr>
            <w:r>
              <w:rPr>
                <w:b/>
              </w:rPr>
              <w:t xml:space="preserve">Insegnante </w:t>
            </w:r>
            <w:r w:rsidR="007955C8">
              <w:rPr>
                <w:b/>
              </w:rPr>
              <w:t xml:space="preserve">di sostegno: </w:t>
            </w:r>
          </w:p>
        </w:tc>
      </w:tr>
      <w:tr w:rsidR="000E0029" w:rsidTr="00536A26">
        <w:tc>
          <w:tcPr>
            <w:tcW w:w="3364" w:type="dxa"/>
            <w:gridSpan w:val="2"/>
            <w:shd w:val="clear" w:color="auto" w:fill="FFFFFF"/>
          </w:tcPr>
          <w:p w:rsidR="000E0029" w:rsidRDefault="001E6744">
            <w:pPr>
              <w:spacing w:after="0" w:line="240" w:lineRule="auto"/>
              <w:rPr>
                <w:b/>
                <w:sz w:val="24"/>
                <w:szCs w:val="24"/>
              </w:rPr>
            </w:pPr>
            <w:r>
              <w:rPr>
                <w:b/>
                <w:sz w:val="24"/>
                <w:szCs w:val="24"/>
              </w:rPr>
              <w:t>Operatore psicopedagogico</w:t>
            </w:r>
          </w:p>
        </w:tc>
        <w:tc>
          <w:tcPr>
            <w:tcW w:w="7315" w:type="dxa"/>
            <w:gridSpan w:val="11"/>
            <w:shd w:val="clear" w:color="auto" w:fill="FFFFFF"/>
          </w:tcPr>
          <w:p w:rsidR="000E0029" w:rsidRDefault="000E0029">
            <w:pPr>
              <w:spacing w:after="0" w:line="240" w:lineRule="auto"/>
              <w:rPr>
                <w:b/>
                <w:color w:val="002060"/>
                <w:sz w:val="24"/>
                <w:szCs w:val="24"/>
              </w:rPr>
            </w:pPr>
          </w:p>
        </w:tc>
      </w:tr>
      <w:tr w:rsidR="000E0029" w:rsidTr="00536A26">
        <w:tc>
          <w:tcPr>
            <w:tcW w:w="3364" w:type="dxa"/>
            <w:gridSpan w:val="2"/>
            <w:shd w:val="clear" w:color="auto" w:fill="FFFFFF"/>
          </w:tcPr>
          <w:p w:rsidR="000E0029" w:rsidRDefault="001E6744">
            <w:pPr>
              <w:spacing w:after="0" w:line="240" w:lineRule="auto"/>
              <w:rPr>
                <w:b/>
                <w:sz w:val="24"/>
                <w:szCs w:val="24"/>
              </w:rPr>
            </w:pPr>
            <w:r>
              <w:rPr>
                <w:b/>
                <w:sz w:val="24"/>
                <w:szCs w:val="24"/>
              </w:rPr>
              <w:t>Neuropsichiatra infantile ASL</w:t>
            </w:r>
          </w:p>
        </w:tc>
        <w:tc>
          <w:tcPr>
            <w:tcW w:w="7315" w:type="dxa"/>
            <w:gridSpan w:val="11"/>
            <w:shd w:val="clear" w:color="auto" w:fill="FFFFFF"/>
          </w:tcPr>
          <w:p w:rsidR="000E0029" w:rsidRDefault="000E0029">
            <w:pPr>
              <w:spacing w:after="0" w:line="240" w:lineRule="auto"/>
              <w:rPr>
                <w:b/>
                <w:color w:val="002060"/>
                <w:sz w:val="24"/>
                <w:szCs w:val="24"/>
              </w:rPr>
            </w:pPr>
          </w:p>
        </w:tc>
      </w:tr>
      <w:tr w:rsidR="000E0029" w:rsidTr="00536A26">
        <w:tc>
          <w:tcPr>
            <w:tcW w:w="3364" w:type="dxa"/>
            <w:gridSpan w:val="2"/>
            <w:shd w:val="clear" w:color="auto" w:fill="FFFFFF"/>
          </w:tcPr>
          <w:p w:rsidR="000E0029" w:rsidRDefault="001E6744">
            <w:pPr>
              <w:spacing w:after="0" w:line="240" w:lineRule="auto"/>
              <w:rPr>
                <w:b/>
                <w:sz w:val="24"/>
                <w:szCs w:val="24"/>
              </w:rPr>
            </w:pPr>
            <w:r>
              <w:rPr>
                <w:b/>
                <w:sz w:val="24"/>
                <w:szCs w:val="24"/>
              </w:rPr>
              <w:t>Psicoterapeuta cognitivo comportamentale</w:t>
            </w:r>
          </w:p>
        </w:tc>
        <w:tc>
          <w:tcPr>
            <w:tcW w:w="7315" w:type="dxa"/>
            <w:gridSpan w:val="11"/>
            <w:shd w:val="clear" w:color="auto" w:fill="FFFFFF"/>
          </w:tcPr>
          <w:p w:rsidR="000E0029" w:rsidRDefault="000E0029">
            <w:pPr>
              <w:spacing w:after="0" w:line="240" w:lineRule="auto"/>
              <w:rPr>
                <w:b/>
              </w:rPr>
            </w:pPr>
          </w:p>
        </w:tc>
      </w:tr>
      <w:tr w:rsidR="000E0029" w:rsidTr="00536A26">
        <w:tc>
          <w:tcPr>
            <w:tcW w:w="3364" w:type="dxa"/>
            <w:gridSpan w:val="2"/>
            <w:shd w:val="clear" w:color="auto" w:fill="FFFFFF"/>
          </w:tcPr>
          <w:p w:rsidR="000E0029" w:rsidRDefault="001E6744">
            <w:pPr>
              <w:spacing w:after="0" w:line="240" w:lineRule="auto"/>
              <w:rPr>
                <w:b/>
                <w:sz w:val="24"/>
                <w:szCs w:val="24"/>
              </w:rPr>
            </w:pPr>
            <w:r>
              <w:rPr>
                <w:b/>
                <w:sz w:val="24"/>
                <w:szCs w:val="24"/>
              </w:rPr>
              <w:t>Assistente sociale ASL</w:t>
            </w:r>
          </w:p>
        </w:tc>
        <w:tc>
          <w:tcPr>
            <w:tcW w:w="7315" w:type="dxa"/>
            <w:gridSpan w:val="11"/>
            <w:shd w:val="clear" w:color="auto" w:fill="FFFFFF"/>
          </w:tcPr>
          <w:p w:rsidR="000E0029" w:rsidRDefault="000E0029">
            <w:pPr>
              <w:spacing w:after="0" w:line="240" w:lineRule="auto"/>
              <w:rPr>
                <w:b/>
                <w:color w:val="002060"/>
                <w:sz w:val="24"/>
                <w:szCs w:val="24"/>
              </w:rPr>
            </w:pPr>
          </w:p>
        </w:tc>
      </w:tr>
      <w:tr w:rsidR="000E0029" w:rsidTr="00536A26">
        <w:tc>
          <w:tcPr>
            <w:tcW w:w="3364" w:type="dxa"/>
            <w:gridSpan w:val="2"/>
            <w:shd w:val="clear" w:color="auto" w:fill="FFFFFF"/>
          </w:tcPr>
          <w:p w:rsidR="000E0029" w:rsidRDefault="001E6744">
            <w:pPr>
              <w:spacing w:after="0" w:line="240" w:lineRule="auto"/>
              <w:rPr>
                <w:b/>
                <w:sz w:val="24"/>
                <w:szCs w:val="24"/>
              </w:rPr>
            </w:pPr>
            <w:r>
              <w:rPr>
                <w:b/>
                <w:sz w:val="24"/>
                <w:szCs w:val="24"/>
              </w:rPr>
              <w:t>Terapista riabilitazione</w:t>
            </w:r>
          </w:p>
        </w:tc>
        <w:tc>
          <w:tcPr>
            <w:tcW w:w="7315" w:type="dxa"/>
            <w:gridSpan w:val="11"/>
            <w:shd w:val="clear" w:color="auto" w:fill="FFFFFF"/>
          </w:tcPr>
          <w:p w:rsidR="000E0029" w:rsidRDefault="000E0029">
            <w:pPr>
              <w:spacing w:after="0" w:line="240" w:lineRule="auto"/>
              <w:rPr>
                <w:b/>
                <w:color w:val="002060"/>
                <w:sz w:val="24"/>
                <w:szCs w:val="24"/>
              </w:rPr>
            </w:pPr>
          </w:p>
        </w:tc>
      </w:tr>
      <w:tr w:rsidR="000E0029" w:rsidTr="00536A26">
        <w:trPr>
          <w:trHeight w:val="420"/>
        </w:trPr>
        <w:tc>
          <w:tcPr>
            <w:tcW w:w="10679" w:type="dxa"/>
            <w:gridSpan w:val="13"/>
            <w:shd w:val="clear" w:color="auto" w:fill="FFFFFF"/>
          </w:tcPr>
          <w:p w:rsidR="000E0029" w:rsidRDefault="001E6744">
            <w:r>
              <w:rPr>
                <w:b/>
                <w:sz w:val="24"/>
                <w:szCs w:val="24"/>
              </w:rPr>
              <w:t>Scolarizzazione pregressa e successo scolastico</w:t>
            </w:r>
          </w:p>
        </w:tc>
      </w:tr>
      <w:tr w:rsidR="000E0029" w:rsidTr="00536A26">
        <w:tc>
          <w:tcPr>
            <w:tcW w:w="4357" w:type="dxa"/>
            <w:gridSpan w:val="4"/>
            <w:shd w:val="clear" w:color="auto" w:fill="FFFFFF"/>
          </w:tcPr>
          <w:p w:rsidR="000E0029" w:rsidRDefault="00536A26">
            <w:pPr>
              <w:spacing w:after="0" w:line="240" w:lineRule="auto"/>
              <w:rPr>
                <w:b/>
                <w:color w:val="FF0000"/>
                <w:sz w:val="24"/>
                <w:szCs w:val="24"/>
              </w:rPr>
            </w:pPr>
            <w:r>
              <w:rPr>
                <w:b/>
                <w:sz w:val="24"/>
                <w:szCs w:val="24"/>
              </w:rPr>
              <w:t xml:space="preserve">Anno </w:t>
            </w:r>
            <w:r w:rsidR="00191635">
              <w:rPr>
                <w:b/>
                <w:sz w:val="24"/>
                <w:szCs w:val="24"/>
              </w:rPr>
              <w:t>scolastico 2022/23</w:t>
            </w:r>
            <w:bookmarkStart w:id="1" w:name="_GoBack"/>
            <w:bookmarkEnd w:id="1"/>
            <w:r w:rsidR="001E6744">
              <w:rPr>
                <w:b/>
                <w:sz w:val="24"/>
                <w:szCs w:val="24"/>
              </w:rPr>
              <w:t xml:space="preserve"> </w:t>
            </w:r>
            <w:r w:rsidR="001E6744" w:rsidRPr="007955C8">
              <w:rPr>
                <w:b/>
                <w:sz w:val="24"/>
                <w:szCs w:val="24"/>
              </w:rPr>
              <w:t>scuola infanzia</w:t>
            </w:r>
          </w:p>
        </w:tc>
        <w:tc>
          <w:tcPr>
            <w:tcW w:w="6322" w:type="dxa"/>
            <w:gridSpan w:val="9"/>
            <w:shd w:val="clear" w:color="auto" w:fill="FFFFFF"/>
          </w:tcPr>
          <w:p w:rsidR="000E0029" w:rsidRDefault="000E0029">
            <w:pPr>
              <w:spacing w:after="0" w:line="240" w:lineRule="auto"/>
              <w:rPr>
                <w:b/>
                <w:sz w:val="24"/>
                <w:szCs w:val="24"/>
              </w:rPr>
            </w:pPr>
          </w:p>
        </w:tc>
      </w:tr>
      <w:tr w:rsidR="000E0029" w:rsidTr="00536A26">
        <w:trPr>
          <w:trHeight w:val="1420"/>
        </w:trPr>
        <w:tc>
          <w:tcPr>
            <w:tcW w:w="3364" w:type="dxa"/>
            <w:gridSpan w:val="2"/>
            <w:vMerge w:val="restart"/>
            <w:shd w:val="clear" w:color="auto" w:fill="FFFFFF"/>
          </w:tcPr>
          <w:p w:rsidR="000E0029" w:rsidRDefault="00191635">
            <w:pPr>
              <w:spacing w:after="0" w:line="240" w:lineRule="auto"/>
              <w:rPr>
                <w:b/>
                <w:sz w:val="24"/>
                <w:szCs w:val="24"/>
              </w:rPr>
            </w:pPr>
            <w:r>
              <w:rPr>
                <w:b/>
                <w:sz w:val="24"/>
                <w:szCs w:val="24"/>
              </w:rPr>
              <w:t>Anno scolastico 2022/23</w:t>
            </w:r>
          </w:p>
        </w:tc>
        <w:tc>
          <w:tcPr>
            <w:tcW w:w="1867" w:type="dxa"/>
            <w:gridSpan w:val="3"/>
            <w:shd w:val="clear" w:color="auto" w:fill="FFFFFF"/>
          </w:tcPr>
          <w:p w:rsidR="000E0029" w:rsidRDefault="001E6744">
            <w:pPr>
              <w:spacing w:after="0" w:line="240" w:lineRule="auto"/>
              <w:rPr>
                <w:sz w:val="24"/>
                <w:szCs w:val="24"/>
              </w:rPr>
            </w:pPr>
            <w:r>
              <w:rPr>
                <w:sz w:val="24"/>
                <w:szCs w:val="24"/>
              </w:rPr>
              <w:t>Ammesso alla classe successiva con</w:t>
            </w:r>
          </w:p>
          <w:p w:rsidR="000E0029" w:rsidRDefault="001E6744">
            <w:pPr>
              <w:spacing w:after="0" w:line="240" w:lineRule="auto"/>
              <w:rPr>
                <w:sz w:val="24"/>
                <w:szCs w:val="24"/>
              </w:rPr>
            </w:pPr>
            <w:r>
              <w:rPr>
                <w:sz w:val="24"/>
                <w:szCs w:val="24"/>
              </w:rPr>
              <w:t xml:space="preserve">LIVELLO IN VIA DI PRIMA ACQUISIZIONE </w:t>
            </w:r>
          </w:p>
        </w:tc>
        <w:tc>
          <w:tcPr>
            <w:tcW w:w="1701" w:type="dxa"/>
            <w:gridSpan w:val="3"/>
            <w:shd w:val="clear" w:color="auto" w:fill="FFFFFF"/>
          </w:tcPr>
          <w:p w:rsidR="000E0029" w:rsidRDefault="001E6744">
            <w:pPr>
              <w:spacing w:after="0" w:line="240" w:lineRule="auto"/>
              <w:rPr>
                <w:sz w:val="24"/>
                <w:szCs w:val="24"/>
              </w:rPr>
            </w:pPr>
            <w:r>
              <w:rPr>
                <w:sz w:val="24"/>
                <w:szCs w:val="24"/>
              </w:rPr>
              <w:t>Ammesso alla classe successiva con</w:t>
            </w:r>
          </w:p>
          <w:p w:rsidR="000E0029" w:rsidRDefault="001E6744">
            <w:pPr>
              <w:spacing w:after="0" w:line="240" w:lineRule="auto"/>
              <w:rPr>
                <w:sz w:val="24"/>
                <w:szCs w:val="24"/>
              </w:rPr>
            </w:pPr>
            <w:r>
              <w:rPr>
                <w:sz w:val="24"/>
                <w:szCs w:val="24"/>
              </w:rPr>
              <w:t>LIVELLO BASE</w:t>
            </w:r>
          </w:p>
        </w:tc>
        <w:tc>
          <w:tcPr>
            <w:tcW w:w="1843" w:type="dxa"/>
            <w:gridSpan w:val="2"/>
            <w:shd w:val="clear" w:color="auto" w:fill="FFFFFF"/>
          </w:tcPr>
          <w:p w:rsidR="000E0029" w:rsidRDefault="001E6744">
            <w:pPr>
              <w:spacing w:after="0" w:line="240" w:lineRule="auto"/>
              <w:rPr>
                <w:sz w:val="24"/>
                <w:szCs w:val="24"/>
              </w:rPr>
            </w:pPr>
            <w:r>
              <w:rPr>
                <w:sz w:val="24"/>
                <w:szCs w:val="24"/>
              </w:rPr>
              <w:t xml:space="preserve">Ammesso alla classe successiva </w:t>
            </w:r>
          </w:p>
          <w:p w:rsidR="000E0029" w:rsidRDefault="001E6744">
            <w:pPr>
              <w:spacing w:after="0" w:line="240" w:lineRule="auto"/>
              <w:rPr>
                <w:sz w:val="24"/>
                <w:szCs w:val="24"/>
              </w:rPr>
            </w:pPr>
            <w:r>
              <w:rPr>
                <w:sz w:val="24"/>
                <w:szCs w:val="24"/>
              </w:rPr>
              <w:t>con</w:t>
            </w:r>
          </w:p>
          <w:p w:rsidR="000E0029" w:rsidRDefault="001E6744">
            <w:pPr>
              <w:spacing w:after="0" w:line="240" w:lineRule="auto"/>
              <w:rPr>
                <w:sz w:val="24"/>
                <w:szCs w:val="24"/>
              </w:rPr>
            </w:pPr>
            <w:r>
              <w:rPr>
                <w:sz w:val="24"/>
                <w:szCs w:val="24"/>
              </w:rPr>
              <w:t>LIVELLO INTERMEDIO</w:t>
            </w:r>
          </w:p>
        </w:tc>
        <w:tc>
          <w:tcPr>
            <w:tcW w:w="1904" w:type="dxa"/>
            <w:gridSpan w:val="3"/>
            <w:shd w:val="clear" w:color="auto" w:fill="FFFFFF"/>
          </w:tcPr>
          <w:p w:rsidR="000E0029" w:rsidRDefault="001E6744">
            <w:pPr>
              <w:spacing w:after="0" w:line="240" w:lineRule="auto"/>
              <w:rPr>
                <w:sz w:val="24"/>
                <w:szCs w:val="24"/>
              </w:rPr>
            </w:pPr>
            <w:r>
              <w:rPr>
                <w:sz w:val="24"/>
                <w:szCs w:val="24"/>
              </w:rPr>
              <w:t>Ammesso alla classe successiva con</w:t>
            </w:r>
          </w:p>
          <w:p w:rsidR="000E0029" w:rsidRDefault="001E6744">
            <w:pPr>
              <w:spacing w:after="0" w:line="240" w:lineRule="auto"/>
              <w:rPr>
                <w:sz w:val="24"/>
                <w:szCs w:val="24"/>
              </w:rPr>
            </w:pPr>
            <w:r>
              <w:rPr>
                <w:sz w:val="24"/>
                <w:szCs w:val="24"/>
              </w:rPr>
              <w:t>LIVELLO AVANZATO</w:t>
            </w:r>
          </w:p>
        </w:tc>
      </w:tr>
      <w:tr w:rsidR="000E0029" w:rsidTr="00536A26">
        <w:trPr>
          <w:gridAfter w:val="1"/>
          <w:wAfter w:w="60" w:type="dxa"/>
        </w:trPr>
        <w:tc>
          <w:tcPr>
            <w:tcW w:w="3364" w:type="dxa"/>
            <w:gridSpan w:val="2"/>
            <w:vMerge/>
            <w:shd w:val="clear" w:color="auto" w:fill="FFFFFF"/>
          </w:tcPr>
          <w:p w:rsidR="000E0029" w:rsidRDefault="000E0029">
            <w:pPr>
              <w:widowControl w:val="0"/>
              <w:pBdr>
                <w:top w:val="nil"/>
                <w:left w:val="nil"/>
                <w:bottom w:val="nil"/>
                <w:right w:val="nil"/>
                <w:between w:val="nil"/>
              </w:pBdr>
              <w:spacing w:after="0"/>
              <w:rPr>
                <w:sz w:val="24"/>
                <w:szCs w:val="24"/>
              </w:rPr>
            </w:pPr>
          </w:p>
        </w:tc>
        <w:tc>
          <w:tcPr>
            <w:tcW w:w="875" w:type="dxa"/>
            <w:shd w:val="clear" w:color="auto" w:fill="FFFFFF"/>
          </w:tcPr>
          <w:p w:rsidR="000E0029" w:rsidRDefault="001E6744">
            <w:r>
              <w:rPr>
                <w:sz w:val="24"/>
                <w:szCs w:val="24"/>
              </w:rPr>
              <w:t>ITA</w:t>
            </w:r>
          </w:p>
        </w:tc>
        <w:tc>
          <w:tcPr>
            <w:tcW w:w="992" w:type="dxa"/>
            <w:gridSpan w:val="2"/>
            <w:shd w:val="clear" w:color="auto" w:fill="FFFFFF"/>
          </w:tcPr>
          <w:p w:rsidR="000E0029" w:rsidRDefault="001E6744">
            <w:r>
              <w:rPr>
                <w:sz w:val="24"/>
                <w:szCs w:val="24"/>
              </w:rPr>
              <w:t>MAT</w:t>
            </w:r>
          </w:p>
        </w:tc>
        <w:tc>
          <w:tcPr>
            <w:tcW w:w="851" w:type="dxa"/>
            <w:gridSpan w:val="2"/>
            <w:shd w:val="clear" w:color="auto" w:fill="FFFFFF"/>
          </w:tcPr>
          <w:p w:rsidR="000E0029" w:rsidRDefault="001E6744">
            <w:r>
              <w:rPr>
                <w:sz w:val="24"/>
                <w:szCs w:val="24"/>
              </w:rPr>
              <w:t>ITA</w:t>
            </w:r>
          </w:p>
        </w:tc>
        <w:tc>
          <w:tcPr>
            <w:tcW w:w="850" w:type="dxa"/>
            <w:shd w:val="clear" w:color="auto" w:fill="FFFFFF"/>
          </w:tcPr>
          <w:p w:rsidR="000E0029" w:rsidRDefault="001E6744">
            <w:r>
              <w:rPr>
                <w:sz w:val="24"/>
                <w:szCs w:val="24"/>
              </w:rPr>
              <w:t>MAT</w:t>
            </w:r>
          </w:p>
        </w:tc>
        <w:tc>
          <w:tcPr>
            <w:tcW w:w="992" w:type="dxa"/>
            <w:shd w:val="clear" w:color="auto" w:fill="FFFFFF"/>
          </w:tcPr>
          <w:p w:rsidR="000E0029" w:rsidRDefault="001E6744">
            <w:r>
              <w:rPr>
                <w:sz w:val="24"/>
                <w:szCs w:val="24"/>
              </w:rPr>
              <w:t>ITA</w:t>
            </w:r>
          </w:p>
        </w:tc>
        <w:tc>
          <w:tcPr>
            <w:tcW w:w="851" w:type="dxa"/>
            <w:shd w:val="clear" w:color="auto" w:fill="FFFFFF"/>
          </w:tcPr>
          <w:p w:rsidR="000E0029" w:rsidRDefault="001E6744">
            <w:r>
              <w:rPr>
                <w:sz w:val="24"/>
                <w:szCs w:val="24"/>
              </w:rPr>
              <w:t>MAT</w:t>
            </w:r>
          </w:p>
        </w:tc>
        <w:tc>
          <w:tcPr>
            <w:tcW w:w="922" w:type="dxa"/>
            <w:shd w:val="clear" w:color="auto" w:fill="FFFFFF"/>
          </w:tcPr>
          <w:p w:rsidR="000E0029" w:rsidRDefault="001E6744">
            <w:r>
              <w:rPr>
                <w:sz w:val="24"/>
                <w:szCs w:val="24"/>
              </w:rPr>
              <w:t>ITA</w:t>
            </w:r>
          </w:p>
        </w:tc>
        <w:tc>
          <w:tcPr>
            <w:tcW w:w="922" w:type="dxa"/>
            <w:shd w:val="clear" w:color="auto" w:fill="FFFFFF"/>
          </w:tcPr>
          <w:p w:rsidR="000E0029" w:rsidRDefault="001E6744">
            <w:r>
              <w:rPr>
                <w:sz w:val="24"/>
                <w:szCs w:val="24"/>
              </w:rPr>
              <w:t>MAT</w:t>
            </w:r>
          </w:p>
        </w:tc>
      </w:tr>
      <w:tr w:rsidR="000E0029" w:rsidTr="00536A26">
        <w:trPr>
          <w:gridAfter w:val="1"/>
          <w:wAfter w:w="60" w:type="dxa"/>
        </w:trPr>
        <w:tc>
          <w:tcPr>
            <w:tcW w:w="3364" w:type="dxa"/>
            <w:gridSpan w:val="2"/>
            <w:vMerge/>
            <w:shd w:val="clear" w:color="auto" w:fill="FFFFFF"/>
          </w:tcPr>
          <w:p w:rsidR="000E0029" w:rsidRDefault="000E0029">
            <w:pPr>
              <w:widowControl w:val="0"/>
              <w:pBdr>
                <w:top w:val="nil"/>
                <w:left w:val="nil"/>
                <w:bottom w:val="nil"/>
                <w:right w:val="nil"/>
                <w:between w:val="nil"/>
              </w:pBdr>
              <w:spacing w:after="0"/>
            </w:pPr>
          </w:p>
        </w:tc>
        <w:tc>
          <w:tcPr>
            <w:tcW w:w="875" w:type="dxa"/>
            <w:shd w:val="clear" w:color="auto" w:fill="FFFFFF"/>
          </w:tcPr>
          <w:p w:rsidR="000E0029" w:rsidRDefault="000E0029">
            <w:pPr>
              <w:rPr>
                <w:color w:val="002060"/>
                <w:sz w:val="24"/>
                <w:szCs w:val="24"/>
              </w:rPr>
            </w:pPr>
          </w:p>
        </w:tc>
        <w:tc>
          <w:tcPr>
            <w:tcW w:w="992" w:type="dxa"/>
            <w:gridSpan w:val="2"/>
            <w:shd w:val="clear" w:color="auto" w:fill="FFFFFF"/>
          </w:tcPr>
          <w:p w:rsidR="000E0029" w:rsidRDefault="000E0029">
            <w:pPr>
              <w:rPr>
                <w:color w:val="002060"/>
                <w:sz w:val="24"/>
                <w:szCs w:val="24"/>
              </w:rPr>
            </w:pPr>
          </w:p>
        </w:tc>
        <w:tc>
          <w:tcPr>
            <w:tcW w:w="851" w:type="dxa"/>
            <w:gridSpan w:val="2"/>
            <w:shd w:val="clear" w:color="auto" w:fill="FFFFFF"/>
            <w:vAlign w:val="center"/>
          </w:tcPr>
          <w:p w:rsidR="000E0029" w:rsidRDefault="000E0029">
            <w:pPr>
              <w:jc w:val="center"/>
              <w:rPr>
                <w:b/>
                <w:color w:val="002060"/>
                <w:sz w:val="24"/>
                <w:szCs w:val="24"/>
              </w:rPr>
            </w:pPr>
          </w:p>
        </w:tc>
        <w:tc>
          <w:tcPr>
            <w:tcW w:w="850" w:type="dxa"/>
            <w:shd w:val="clear" w:color="auto" w:fill="FFFFFF"/>
          </w:tcPr>
          <w:p w:rsidR="000E0029" w:rsidRDefault="000E0029">
            <w:pPr>
              <w:jc w:val="center"/>
              <w:rPr>
                <w:b/>
                <w:color w:val="002060"/>
                <w:sz w:val="24"/>
                <w:szCs w:val="24"/>
              </w:rPr>
            </w:pPr>
          </w:p>
        </w:tc>
        <w:tc>
          <w:tcPr>
            <w:tcW w:w="992" w:type="dxa"/>
            <w:shd w:val="clear" w:color="auto" w:fill="FFFFFF"/>
          </w:tcPr>
          <w:p w:rsidR="000E0029" w:rsidRDefault="000E0029">
            <w:pPr>
              <w:jc w:val="center"/>
              <w:rPr>
                <w:sz w:val="24"/>
                <w:szCs w:val="24"/>
              </w:rPr>
            </w:pPr>
          </w:p>
        </w:tc>
        <w:tc>
          <w:tcPr>
            <w:tcW w:w="851" w:type="dxa"/>
            <w:shd w:val="clear" w:color="auto" w:fill="FFFFFF"/>
          </w:tcPr>
          <w:p w:rsidR="000E0029" w:rsidRDefault="000E0029">
            <w:pPr>
              <w:rPr>
                <w:color w:val="002060"/>
                <w:sz w:val="24"/>
                <w:szCs w:val="24"/>
              </w:rPr>
            </w:pPr>
          </w:p>
        </w:tc>
        <w:tc>
          <w:tcPr>
            <w:tcW w:w="922" w:type="dxa"/>
            <w:shd w:val="clear" w:color="auto" w:fill="FFFFFF"/>
          </w:tcPr>
          <w:p w:rsidR="000E0029" w:rsidRDefault="000E0029">
            <w:pPr>
              <w:rPr>
                <w:color w:val="002060"/>
                <w:sz w:val="24"/>
                <w:szCs w:val="24"/>
              </w:rPr>
            </w:pPr>
          </w:p>
        </w:tc>
        <w:tc>
          <w:tcPr>
            <w:tcW w:w="922" w:type="dxa"/>
            <w:shd w:val="clear" w:color="auto" w:fill="FFFFFF"/>
          </w:tcPr>
          <w:p w:rsidR="000E0029" w:rsidRDefault="000E0029">
            <w:pPr>
              <w:rPr>
                <w:color w:val="002060"/>
                <w:sz w:val="24"/>
                <w:szCs w:val="24"/>
              </w:rPr>
            </w:pPr>
          </w:p>
        </w:tc>
      </w:tr>
      <w:tr w:rsidR="000E0029" w:rsidTr="00536A26">
        <w:tc>
          <w:tcPr>
            <w:tcW w:w="3364" w:type="dxa"/>
            <w:gridSpan w:val="2"/>
            <w:shd w:val="clear" w:color="auto" w:fill="FFFFFF"/>
          </w:tcPr>
          <w:p w:rsidR="000E0029" w:rsidRDefault="001E6744">
            <w:pPr>
              <w:spacing w:after="0" w:line="240" w:lineRule="auto"/>
              <w:rPr>
                <w:b/>
                <w:sz w:val="24"/>
                <w:szCs w:val="24"/>
              </w:rPr>
            </w:pPr>
            <w:r>
              <w:rPr>
                <w:b/>
                <w:sz w:val="24"/>
                <w:szCs w:val="24"/>
              </w:rPr>
              <w:t>Rapporti scuola-famiglia</w:t>
            </w:r>
          </w:p>
        </w:tc>
        <w:tc>
          <w:tcPr>
            <w:tcW w:w="7315" w:type="dxa"/>
            <w:gridSpan w:val="11"/>
            <w:shd w:val="clear" w:color="auto" w:fill="FFFFFF"/>
          </w:tcPr>
          <w:p w:rsidR="000E0029" w:rsidRDefault="001E6744">
            <w:pPr>
              <w:spacing w:after="0" w:line="240" w:lineRule="auto"/>
              <w:rPr>
                <w:sz w:val="24"/>
                <w:szCs w:val="24"/>
              </w:rPr>
            </w:pPr>
            <w:r>
              <w:rPr>
                <w:sz w:val="24"/>
                <w:szCs w:val="24"/>
              </w:rPr>
              <w:tab/>
            </w:r>
          </w:p>
          <w:p w:rsidR="000E0029" w:rsidRDefault="001E6744">
            <w:pPr>
              <w:spacing w:after="0" w:line="240" w:lineRule="auto"/>
              <w:rPr>
                <w:sz w:val="24"/>
                <w:szCs w:val="24"/>
              </w:rPr>
            </w:pPr>
            <w:r>
              <w:rPr>
                <w:sz w:val="24"/>
                <w:szCs w:val="24"/>
              </w:rPr>
              <w:t xml:space="preserve">                                                                                                                                     </w:t>
            </w:r>
          </w:p>
          <w:p w:rsidR="000E0029" w:rsidRDefault="000E0029">
            <w:pPr>
              <w:spacing w:after="0" w:line="240" w:lineRule="auto"/>
              <w:rPr>
                <w:sz w:val="24"/>
                <w:szCs w:val="24"/>
              </w:rPr>
            </w:pPr>
          </w:p>
        </w:tc>
      </w:tr>
    </w:tbl>
    <w:p w:rsidR="000E0029" w:rsidRDefault="001E6744">
      <w:pPr>
        <w:numPr>
          <w:ilvl w:val="0"/>
          <w:numId w:val="3"/>
        </w:numPr>
        <w:spacing w:after="0" w:line="240" w:lineRule="auto"/>
        <w:rPr>
          <w:b/>
          <w:sz w:val="24"/>
          <w:szCs w:val="24"/>
        </w:rPr>
      </w:pPr>
      <w:r>
        <w:rPr>
          <w:b/>
          <w:sz w:val="24"/>
          <w:szCs w:val="24"/>
        </w:rPr>
        <w:t>FUNZIONAMENTO DELLE ABILITÀ DI LETTURA, SCRITTURA E CALCOLO</w:t>
      </w:r>
    </w:p>
    <w:tbl>
      <w:tblPr>
        <w:tblStyle w:val="ae"/>
        <w:tblW w:w="10755" w:type="dxa"/>
        <w:tblInd w:w="-15" w:type="dxa"/>
        <w:tblLayout w:type="fixed"/>
        <w:tblLook w:val="0000" w:firstRow="0" w:lastRow="0" w:firstColumn="0" w:lastColumn="0" w:noHBand="0" w:noVBand="0"/>
      </w:tblPr>
      <w:tblGrid>
        <w:gridCol w:w="2444"/>
        <w:gridCol w:w="2444"/>
        <w:gridCol w:w="2445"/>
        <w:gridCol w:w="3422"/>
      </w:tblGrid>
      <w:tr w:rsidR="000E0029">
        <w:trPr>
          <w:trHeight w:val="1320"/>
        </w:trPr>
        <w:tc>
          <w:tcPr>
            <w:tcW w:w="2444" w:type="dxa"/>
            <w:vMerge w:val="restart"/>
            <w:tcBorders>
              <w:top w:val="single" w:sz="4" w:space="0" w:color="000000"/>
              <w:left w:val="single" w:sz="4" w:space="0" w:color="000000"/>
              <w:bottom w:val="single" w:sz="4" w:space="0" w:color="000000"/>
            </w:tcBorders>
            <w:shd w:val="clear" w:color="auto" w:fill="auto"/>
          </w:tcPr>
          <w:p w:rsidR="000E0029" w:rsidRDefault="000E0029">
            <w:pPr>
              <w:jc w:val="center"/>
            </w:pPr>
          </w:p>
          <w:p w:rsidR="000E0029" w:rsidRDefault="000E0029">
            <w:pPr>
              <w:jc w:val="center"/>
            </w:pPr>
          </w:p>
          <w:p w:rsidR="000E0029" w:rsidRDefault="001E6744">
            <w:pPr>
              <w:jc w:val="center"/>
            </w:pPr>
            <w:r>
              <w:t>Lettura</w:t>
            </w:r>
          </w:p>
        </w:tc>
        <w:tc>
          <w:tcPr>
            <w:tcW w:w="2444" w:type="dxa"/>
            <w:tcBorders>
              <w:top w:val="single" w:sz="4" w:space="0" w:color="000000"/>
              <w:left w:val="single" w:sz="4" w:space="0" w:color="000000"/>
              <w:bottom w:val="single" w:sz="4" w:space="0" w:color="000000"/>
            </w:tcBorders>
            <w:shd w:val="clear" w:color="auto" w:fill="auto"/>
          </w:tcPr>
          <w:p w:rsidR="000E0029" w:rsidRDefault="000E0029"/>
        </w:tc>
        <w:tc>
          <w:tcPr>
            <w:tcW w:w="2445" w:type="dxa"/>
            <w:tcBorders>
              <w:top w:val="single" w:sz="4" w:space="0" w:color="000000"/>
              <w:left w:val="single" w:sz="4" w:space="0" w:color="000000"/>
              <w:bottom w:val="single" w:sz="4" w:space="0" w:color="000000"/>
            </w:tcBorders>
            <w:shd w:val="clear" w:color="auto" w:fill="auto"/>
          </w:tcPr>
          <w:p w:rsidR="000E0029" w:rsidRDefault="001E6744">
            <w:r>
              <w:t>Elementi desunti dalla diagnosi</w:t>
            </w:r>
          </w:p>
        </w:tc>
        <w:tc>
          <w:tcPr>
            <w:tcW w:w="3422" w:type="dxa"/>
            <w:tcBorders>
              <w:top w:val="single" w:sz="4" w:space="0" w:color="000000"/>
              <w:left w:val="single" w:sz="4" w:space="0" w:color="000000"/>
              <w:bottom w:val="single" w:sz="4" w:space="0" w:color="000000"/>
              <w:right w:val="single" w:sz="4" w:space="0" w:color="000000"/>
            </w:tcBorders>
            <w:shd w:val="clear" w:color="auto" w:fill="auto"/>
          </w:tcPr>
          <w:p w:rsidR="000E0029" w:rsidRDefault="001E6744">
            <w:r>
              <w:t>Elementi desunti dall’osservazione in classe</w:t>
            </w:r>
          </w:p>
        </w:tc>
      </w:tr>
      <w:tr w:rsidR="000E0029">
        <w:trPr>
          <w:trHeight w:val="640"/>
        </w:trPr>
        <w:tc>
          <w:tcPr>
            <w:tcW w:w="2444" w:type="dxa"/>
            <w:vMerge/>
            <w:tcBorders>
              <w:top w:val="single" w:sz="4" w:space="0" w:color="000000"/>
              <w:left w:val="single" w:sz="4" w:space="0" w:color="000000"/>
              <w:bottom w:val="single" w:sz="4" w:space="0" w:color="000000"/>
            </w:tcBorders>
            <w:shd w:val="clear" w:color="auto" w:fill="auto"/>
          </w:tcPr>
          <w:p w:rsidR="000E0029" w:rsidRDefault="000E0029">
            <w:pPr>
              <w:widowControl w:val="0"/>
              <w:pBdr>
                <w:top w:val="nil"/>
                <w:left w:val="nil"/>
                <w:bottom w:val="nil"/>
                <w:right w:val="nil"/>
                <w:between w:val="nil"/>
              </w:pBdr>
              <w:spacing w:after="0"/>
            </w:pPr>
          </w:p>
        </w:tc>
        <w:tc>
          <w:tcPr>
            <w:tcW w:w="2444" w:type="dxa"/>
            <w:tcBorders>
              <w:top w:val="single" w:sz="4" w:space="0" w:color="000000"/>
              <w:left w:val="single" w:sz="4" w:space="0" w:color="000000"/>
              <w:bottom w:val="single" w:sz="4" w:space="0" w:color="000000"/>
            </w:tcBorders>
            <w:shd w:val="clear" w:color="auto" w:fill="auto"/>
          </w:tcPr>
          <w:p w:rsidR="000E0029" w:rsidRDefault="001E6744">
            <w:r>
              <w:t>Velocità</w:t>
            </w:r>
          </w:p>
        </w:tc>
        <w:tc>
          <w:tcPr>
            <w:tcW w:w="2445" w:type="dxa"/>
            <w:tcBorders>
              <w:top w:val="single" w:sz="4" w:space="0" w:color="000000"/>
              <w:left w:val="single" w:sz="4" w:space="0" w:color="000000"/>
              <w:bottom w:val="single" w:sz="4" w:space="0" w:color="000000"/>
            </w:tcBorders>
            <w:shd w:val="clear" w:color="auto" w:fill="auto"/>
          </w:tcPr>
          <w:p w:rsidR="000E0029" w:rsidRDefault="000E0029"/>
        </w:tc>
        <w:tc>
          <w:tcPr>
            <w:tcW w:w="3422" w:type="dxa"/>
            <w:tcBorders>
              <w:top w:val="single" w:sz="4" w:space="0" w:color="000000"/>
              <w:left w:val="single" w:sz="4" w:space="0" w:color="000000"/>
              <w:bottom w:val="single" w:sz="4" w:space="0" w:color="000000"/>
              <w:right w:val="single" w:sz="4" w:space="0" w:color="000000"/>
            </w:tcBorders>
            <w:shd w:val="clear" w:color="auto" w:fill="auto"/>
          </w:tcPr>
          <w:p w:rsidR="000E0029" w:rsidRDefault="000E0029"/>
        </w:tc>
      </w:tr>
      <w:tr w:rsidR="000E0029">
        <w:trPr>
          <w:trHeight w:val="640"/>
        </w:trPr>
        <w:tc>
          <w:tcPr>
            <w:tcW w:w="2444" w:type="dxa"/>
            <w:vMerge/>
            <w:tcBorders>
              <w:top w:val="single" w:sz="4" w:space="0" w:color="000000"/>
              <w:left w:val="single" w:sz="4" w:space="0" w:color="000000"/>
              <w:bottom w:val="single" w:sz="4" w:space="0" w:color="000000"/>
            </w:tcBorders>
            <w:shd w:val="clear" w:color="auto" w:fill="auto"/>
          </w:tcPr>
          <w:p w:rsidR="000E0029" w:rsidRDefault="000E0029">
            <w:pPr>
              <w:widowControl w:val="0"/>
              <w:pBdr>
                <w:top w:val="nil"/>
                <w:left w:val="nil"/>
                <w:bottom w:val="nil"/>
                <w:right w:val="nil"/>
                <w:between w:val="nil"/>
              </w:pBdr>
              <w:spacing w:after="0"/>
            </w:pPr>
          </w:p>
        </w:tc>
        <w:tc>
          <w:tcPr>
            <w:tcW w:w="2444" w:type="dxa"/>
            <w:tcBorders>
              <w:top w:val="single" w:sz="4" w:space="0" w:color="000000"/>
              <w:left w:val="single" w:sz="4" w:space="0" w:color="000000"/>
              <w:bottom w:val="single" w:sz="4" w:space="0" w:color="000000"/>
            </w:tcBorders>
            <w:shd w:val="clear" w:color="auto" w:fill="auto"/>
          </w:tcPr>
          <w:p w:rsidR="000E0029" w:rsidRDefault="001E6744">
            <w:r>
              <w:t>Correttezza</w:t>
            </w:r>
          </w:p>
        </w:tc>
        <w:tc>
          <w:tcPr>
            <w:tcW w:w="2445" w:type="dxa"/>
            <w:tcBorders>
              <w:top w:val="single" w:sz="4" w:space="0" w:color="000000"/>
              <w:left w:val="single" w:sz="4" w:space="0" w:color="000000"/>
              <w:bottom w:val="single" w:sz="4" w:space="0" w:color="000000"/>
            </w:tcBorders>
            <w:shd w:val="clear" w:color="auto" w:fill="auto"/>
          </w:tcPr>
          <w:p w:rsidR="000E0029" w:rsidRDefault="000E0029"/>
        </w:tc>
        <w:tc>
          <w:tcPr>
            <w:tcW w:w="3422" w:type="dxa"/>
            <w:tcBorders>
              <w:top w:val="single" w:sz="4" w:space="0" w:color="000000"/>
              <w:left w:val="single" w:sz="4" w:space="0" w:color="000000"/>
              <w:bottom w:val="single" w:sz="4" w:space="0" w:color="000000"/>
              <w:right w:val="single" w:sz="4" w:space="0" w:color="000000"/>
            </w:tcBorders>
            <w:shd w:val="clear" w:color="auto" w:fill="auto"/>
          </w:tcPr>
          <w:p w:rsidR="000E0029" w:rsidRDefault="000E0029"/>
        </w:tc>
      </w:tr>
      <w:tr w:rsidR="000E0029">
        <w:tc>
          <w:tcPr>
            <w:tcW w:w="2444" w:type="dxa"/>
            <w:vMerge/>
            <w:tcBorders>
              <w:top w:val="single" w:sz="4" w:space="0" w:color="000000"/>
              <w:left w:val="single" w:sz="4" w:space="0" w:color="000000"/>
              <w:bottom w:val="single" w:sz="4" w:space="0" w:color="000000"/>
            </w:tcBorders>
            <w:shd w:val="clear" w:color="auto" w:fill="auto"/>
          </w:tcPr>
          <w:p w:rsidR="000E0029" w:rsidRDefault="000E0029">
            <w:pPr>
              <w:widowControl w:val="0"/>
              <w:pBdr>
                <w:top w:val="nil"/>
                <w:left w:val="nil"/>
                <w:bottom w:val="nil"/>
                <w:right w:val="nil"/>
                <w:between w:val="nil"/>
              </w:pBdr>
              <w:spacing w:after="0"/>
            </w:pPr>
          </w:p>
        </w:tc>
        <w:tc>
          <w:tcPr>
            <w:tcW w:w="2444" w:type="dxa"/>
            <w:tcBorders>
              <w:top w:val="single" w:sz="4" w:space="0" w:color="000000"/>
              <w:left w:val="single" w:sz="4" w:space="0" w:color="000000"/>
              <w:bottom w:val="single" w:sz="4" w:space="0" w:color="000000"/>
            </w:tcBorders>
            <w:shd w:val="clear" w:color="auto" w:fill="auto"/>
          </w:tcPr>
          <w:p w:rsidR="000E0029" w:rsidRDefault="001E6744">
            <w:r>
              <w:t>Comprensione</w:t>
            </w:r>
          </w:p>
        </w:tc>
        <w:tc>
          <w:tcPr>
            <w:tcW w:w="2445" w:type="dxa"/>
            <w:tcBorders>
              <w:top w:val="single" w:sz="4" w:space="0" w:color="000000"/>
              <w:left w:val="single" w:sz="4" w:space="0" w:color="000000"/>
              <w:bottom w:val="single" w:sz="4" w:space="0" w:color="000000"/>
            </w:tcBorders>
            <w:shd w:val="clear" w:color="auto" w:fill="auto"/>
          </w:tcPr>
          <w:p w:rsidR="000E0029" w:rsidRDefault="000E0029"/>
        </w:tc>
        <w:tc>
          <w:tcPr>
            <w:tcW w:w="3422" w:type="dxa"/>
            <w:tcBorders>
              <w:top w:val="single" w:sz="4" w:space="0" w:color="000000"/>
              <w:left w:val="single" w:sz="4" w:space="0" w:color="000000"/>
              <w:bottom w:val="single" w:sz="4" w:space="0" w:color="000000"/>
              <w:right w:val="single" w:sz="4" w:space="0" w:color="000000"/>
            </w:tcBorders>
            <w:shd w:val="clear" w:color="auto" w:fill="auto"/>
          </w:tcPr>
          <w:p w:rsidR="000E0029" w:rsidRDefault="000E0029"/>
        </w:tc>
      </w:tr>
      <w:tr w:rsidR="000E0029">
        <w:trPr>
          <w:trHeight w:val="640"/>
        </w:trPr>
        <w:tc>
          <w:tcPr>
            <w:tcW w:w="2444" w:type="dxa"/>
            <w:vMerge w:val="restart"/>
            <w:tcBorders>
              <w:top w:val="single" w:sz="4" w:space="0" w:color="000000"/>
              <w:left w:val="single" w:sz="4" w:space="0" w:color="000000"/>
              <w:bottom w:val="single" w:sz="4" w:space="0" w:color="000000"/>
            </w:tcBorders>
            <w:shd w:val="clear" w:color="auto" w:fill="auto"/>
          </w:tcPr>
          <w:p w:rsidR="000E0029" w:rsidRDefault="000E0029">
            <w:pPr>
              <w:jc w:val="center"/>
            </w:pPr>
          </w:p>
          <w:p w:rsidR="000E0029" w:rsidRDefault="000E0029">
            <w:pPr>
              <w:jc w:val="center"/>
            </w:pPr>
          </w:p>
          <w:p w:rsidR="000E0029" w:rsidRDefault="001E6744">
            <w:pPr>
              <w:jc w:val="center"/>
            </w:pPr>
            <w:r>
              <w:t>Scrittura</w:t>
            </w:r>
          </w:p>
        </w:tc>
        <w:tc>
          <w:tcPr>
            <w:tcW w:w="2444" w:type="dxa"/>
            <w:tcBorders>
              <w:top w:val="single" w:sz="4" w:space="0" w:color="000000"/>
              <w:left w:val="single" w:sz="4" w:space="0" w:color="000000"/>
              <w:bottom w:val="single" w:sz="4" w:space="0" w:color="000000"/>
            </w:tcBorders>
            <w:shd w:val="clear" w:color="auto" w:fill="auto"/>
          </w:tcPr>
          <w:p w:rsidR="000E0029" w:rsidRDefault="001E6744">
            <w:r>
              <w:t>Grafia</w:t>
            </w:r>
          </w:p>
        </w:tc>
        <w:tc>
          <w:tcPr>
            <w:tcW w:w="2445" w:type="dxa"/>
            <w:tcBorders>
              <w:top w:val="single" w:sz="4" w:space="0" w:color="000000"/>
              <w:left w:val="single" w:sz="4" w:space="0" w:color="000000"/>
              <w:bottom w:val="single" w:sz="4" w:space="0" w:color="000000"/>
            </w:tcBorders>
            <w:shd w:val="clear" w:color="auto" w:fill="auto"/>
          </w:tcPr>
          <w:p w:rsidR="000E0029" w:rsidRDefault="000E0029"/>
        </w:tc>
        <w:tc>
          <w:tcPr>
            <w:tcW w:w="3422" w:type="dxa"/>
            <w:tcBorders>
              <w:top w:val="single" w:sz="4" w:space="0" w:color="000000"/>
              <w:left w:val="single" w:sz="4" w:space="0" w:color="000000"/>
              <w:bottom w:val="single" w:sz="4" w:space="0" w:color="000000"/>
              <w:right w:val="single" w:sz="4" w:space="0" w:color="000000"/>
            </w:tcBorders>
            <w:shd w:val="clear" w:color="auto" w:fill="auto"/>
          </w:tcPr>
          <w:p w:rsidR="000E0029" w:rsidRDefault="000E0029"/>
        </w:tc>
      </w:tr>
      <w:tr w:rsidR="000E0029">
        <w:trPr>
          <w:trHeight w:val="640"/>
        </w:trPr>
        <w:tc>
          <w:tcPr>
            <w:tcW w:w="2444" w:type="dxa"/>
            <w:vMerge/>
            <w:tcBorders>
              <w:top w:val="single" w:sz="4" w:space="0" w:color="000000"/>
              <w:left w:val="single" w:sz="4" w:space="0" w:color="000000"/>
              <w:bottom w:val="single" w:sz="4" w:space="0" w:color="000000"/>
            </w:tcBorders>
            <w:shd w:val="clear" w:color="auto" w:fill="auto"/>
          </w:tcPr>
          <w:p w:rsidR="000E0029" w:rsidRDefault="000E0029">
            <w:pPr>
              <w:widowControl w:val="0"/>
              <w:pBdr>
                <w:top w:val="nil"/>
                <w:left w:val="nil"/>
                <w:bottom w:val="nil"/>
                <w:right w:val="nil"/>
                <w:between w:val="nil"/>
              </w:pBdr>
              <w:spacing w:after="0"/>
            </w:pPr>
          </w:p>
        </w:tc>
        <w:tc>
          <w:tcPr>
            <w:tcW w:w="2444" w:type="dxa"/>
            <w:tcBorders>
              <w:top w:val="single" w:sz="4" w:space="0" w:color="000000"/>
              <w:left w:val="single" w:sz="4" w:space="0" w:color="000000"/>
              <w:bottom w:val="single" w:sz="4" w:space="0" w:color="000000"/>
            </w:tcBorders>
            <w:shd w:val="clear" w:color="auto" w:fill="auto"/>
          </w:tcPr>
          <w:p w:rsidR="000E0029" w:rsidRDefault="001E6744">
            <w:r>
              <w:t>Tipologia di errori</w:t>
            </w:r>
          </w:p>
        </w:tc>
        <w:tc>
          <w:tcPr>
            <w:tcW w:w="2445" w:type="dxa"/>
            <w:tcBorders>
              <w:top w:val="single" w:sz="4" w:space="0" w:color="000000"/>
              <w:left w:val="single" w:sz="4" w:space="0" w:color="000000"/>
              <w:bottom w:val="single" w:sz="4" w:space="0" w:color="000000"/>
            </w:tcBorders>
            <w:shd w:val="clear" w:color="auto" w:fill="auto"/>
          </w:tcPr>
          <w:p w:rsidR="000E0029" w:rsidRDefault="000E0029"/>
        </w:tc>
        <w:tc>
          <w:tcPr>
            <w:tcW w:w="3422" w:type="dxa"/>
            <w:tcBorders>
              <w:top w:val="single" w:sz="4" w:space="0" w:color="000000"/>
              <w:left w:val="single" w:sz="4" w:space="0" w:color="000000"/>
              <w:bottom w:val="single" w:sz="4" w:space="0" w:color="000000"/>
              <w:right w:val="single" w:sz="4" w:space="0" w:color="000000"/>
            </w:tcBorders>
            <w:shd w:val="clear" w:color="auto" w:fill="auto"/>
          </w:tcPr>
          <w:p w:rsidR="000E0029" w:rsidRDefault="000E0029"/>
        </w:tc>
      </w:tr>
      <w:tr w:rsidR="000E0029">
        <w:trPr>
          <w:trHeight w:val="640"/>
        </w:trPr>
        <w:tc>
          <w:tcPr>
            <w:tcW w:w="2444" w:type="dxa"/>
            <w:vMerge/>
            <w:tcBorders>
              <w:top w:val="single" w:sz="4" w:space="0" w:color="000000"/>
              <w:left w:val="single" w:sz="4" w:space="0" w:color="000000"/>
              <w:bottom w:val="single" w:sz="4" w:space="0" w:color="000000"/>
            </w:tcBorders>
            <w:shd w:val="clear" w:color="auto" w:fill="auto"/>
          </w:tcPr>
          <w:p w:rsidR="000E0029" w:rsidRDefault="000E0029">
            <w:pPr>
              <w:widowControl w:val="0"/>
              <w:pBdr>
                <w:top w:val="nil"/>
                <w:left w:val="nil"/>
                <w:bottom w:val="nil"/>
                <w:right w:val="nil"/>
                <w:between w:val="nil"/>
              </w:pBdr>
              <w:spacing w:after="0"/>
            </w:pPr>
          </w:p>
        </w:tc>
        <w:tc>
          <w:tcPr>
            <w:tcW w:w="2444" w:type="dxa"/>
            <w:tcBorders>
              <w:top w:val="single" w:sz="4" w:space="0" w:color="000000"/>
              <w:left w:val="single" w:sz="4" w:space="0" w:color="000000"/>
              <w:bottom w:val="single" w:sz="4" w:space="0" w:color="000000"/>
            </w:tcBorders>
            <w:shd w:val="clear" w:color="auto" w:fill="auto"/>
          </w:tcPr>
          <w:p w:rsidR="000E0029" w:rsidRDefault="001E6744">
            <w:r>
              <w:t>Produzione</w:t>
            </w:r>
          </w:p>
        </w:tc>
        <w:tc>
          <w:tcPr>
            <w:tcW w:w="2445" w:type="dxa"/>
            <w:tcBorders>
              <w:top w:val="single" w:sz="4" w:space="0" w:color="000000"/>
              <w:left w:val="single" w:sz="4" w:space="0" w:color="000000"/>
              <w:bottom w:val="single" w:sz="4" w:space="0" w:color="000000"/>
            </w:tcBorders>
            <w:shd w:val="clear" w:color="auto" w:fill="auto"/>
          </w:tcPr>
          <w:p w:rsidR="000E0029" w:rsidRDefault="000E0029"/>
        </w:tc>
        <w:tc>
          <w:tcPr>
            <w:tcW w:w="3422" w:type="dxa"/>
            <w:tcBorders>
              <w:top w:val="single" w:sz="4" w:space="0" w:color="000000"/>
              <w:left w:val="single" w:sz="4" w:space="0" w:color="000000"/>
              <w:bottom w:val="single" w:sz="4" w:space="0" w:color="000000"/>
              <w:right w:val="single" w:sz="4" w:space="0" w:color="000000"/>
            </w:tcBorders>
            <w:shd w:val="clear" w:color="auto" w:fill="auto"/>
          </w:tcPr>
          <w:p w:rsidR="000E0029" w:rsidRDefault="000E0029"/>
        </w:tc>
      </w:tr>
      <w:tr w:rsidR="000E0029">
        <w:trPr>
          <w:trHeight w:val="640"/>
        </w:trPr>
        <w:tc>
          <w:tcPr>
            <w:tcW w:w="2444" w:type="dxa"/>
            <w:vMerge w:val="restart"/>
            <w:tcBorders>
              <w:top w:val="single" w:sz="4" w:space="0" w:color="000000"/>
              <w:left w:val="single" w:sz="4" w:space="0" w:color="000000"/>
              <w:bottom w:val="single" w:sz="4" w:space="0" w:color="000000"/>
            </w:tcBorders>
            <w:shd w:val="clear" w:color="auto" w:fill="auto"/>
          </w:tcPr>
          <w:p w:rsidR="000E0029" w:rsidRDefault="000E0029">
            <w:pPr>
              <w:jc w:val="center"/>
            </w:pPr>
          </w:p>
          <w:p w:rsidR="000E0029" w:rsidRDefault="001E6744">
            <w:pPr>
              <w:jc w:val="center"/>
            </w:pPr>
            <w:r>
              <w:t>Calcolo</w:t>
            </w:r>
          </w:p>
        </w:tc>
        <w:tc>
          <w:tcPr>
            <w:tcW w:w="2444" w:type="dxa"/>
            <w:tcBorders>
              <w:top w:val="single" w:sz="4" w:space="0" w:color="000000"/>
              <w:left w:val="single" w:sz="4" w:space="0" w:color="000000"/>
            </w:tcBorders>
            <w:shd w:val="clear" w:color="auto" w:fill="auto"/>
          </w:tcPr>
          <w:p w:rsidR="000E0029" w:rsidRDefault="001E6744">
            <w:r>
              <w:t>Mentale</w:t>
            </w:r>
          </w:p>
        </w:tc>
        <w:tc>
          <w:tcPr>
            <w:tcW w:w="2445" w:type="dxa"/>
            <w:tcBorders>
              <w:top w:val="single" w:sz="4" w:space="0" w:color="000000"/>
              <w:left w:val="single" w:sz="4" w:space="0" w:color="000000"/>
            </w:tcBorders>
            <w:shd w:val="clear" w:color="auto" w:fill="auto"/>
          </w:tcPr>
          <w:p w:rsidR="000E0029" w:rsidRDefault="000E0029"/>
        </w:tc>
        <w:tc>
          <w:tcPr>
            <w:tcW w:w="3422" w:type="dxa"/>
            <w:tcBorders>
              <w:top w:val="single" w:sz="4" w:space="0" w:color="000000"/>
              <w:left w:val="single" w:sz="4" w:space="0" w:color="000000"/>
              <w:right w:val="single" w:sz="4" w:space="0" w:color="000000"/>
            </w:tcBorders>
            <w:shd w:val="clear" w:color="auto" w:fill="auto"/>
          </w:tcPr>
          <w:p w:rsidR="000E0029" w:rsidRDefault="000E0029">
            <w:pPr>
              <w:rPr>
                <w:color w:val="002060"/>
              </w:rPr>
            </w:pPr>
          </w:p>
        </w:tc>
      </w:tr>
      <w:tr w:rsidR="000E0029">
        <w:trPr>
          <w:trHeight w:val="680"/>
        </w:trPr>
        <w:tc>
          <w:tcPr>
            <w:tcW w:w="2444" w:type="dxa"/>
            <w:vMerge/>
            <w:tcBorders>
              <w:top w:val="single" w:sz="4" w:space="0" w:color="000000"/>
              <w:left w:val="single" w:sz="4" w:space="0" w:color="000000"/>
              <w:bottom w:val="single" w:sz="4" w:space="0" w:color="000000"/>
            </w:tcBorders>
            <w:shd w:val="clear" w:color="auto" w:fill="auto"/>
          </w:tcPr>
          <w:p w:rsidR="000E0029" w:rsidRDefault="000E0029">
            <w:pPr>
              <w:widowControl w:val="0"/>
              <w:pBdr>
                <w:top w:val="nil"/>
                <w:left w:val="nil"/>
                <w:bottom w:val="nil"/>
                <w:right w:val="nil"/>
                <w:between w:val="nil"/>
              </w:pBdr>
              <w:spacing w:after="0"/>
              <w:rPr>
                <w:color w:val="FF0000"/>
              </w:rPr>
            </w:pPr>
          </w:p>
        </w:tc>
        <w:tc>
          <w:tcPr>
            <w:tcW w:w="2444" w:type="dxa"/>
            <w:tcBorders>
              <w:top w:val="single" w:sz="4" w:space="0" w:color="000000"/>
              <w:left w:val="single" w:sz="4" w:space="0" w:color="000000"/>
              <w:bottom w:val="single" w:sz="4" w:space="0" w:color="000000"/>
            </w:tcBorders>
            <w:shd w:val="clear" w:color="auto" w:fill="auto"/>
          </w:tcPr>
          <w:p w:rsidR="000E0029" w:rsidRDefault="001E6744">
            <w:r>
              <w:t>Per iscritto</w:t>
            </w:r>
          </w:p>
        </w:tc>
        <w:tc>
          <w:tcPr>
            <w:tcW w:w="2445" w:type="dxa"/>
            <w:tcBorders>
              <w:top w:val="single" w:sz="4" w:space="0" w:color="000000"/>
              <w:left w:val="single" w:sz="4" w:space="0" w:color="000000"/>
              <w:bottom w:val="single" w:sz="4" w:space="0" w:color="000000"/>
            </w:tcBorders>
            <w:shd w:val="clear" w:color="auto" w:fill="auto"/>
          </w:tcPr>
          <w:p w:rsidR="000E0029" w:rsidRDefault="000E0029"/>
        </w:tc>
        <w:tc>
          <w:tcPr>
            <w:tcW w:w="3422" w:type="dxa"/>
            <w:tcBorders>
              <w:top w:val="single" w:sz="4" w:space="0" w:color="000000"/>
              <w:left w:val="single" w:sz="4" w:space="0" w:color="000000"/>
              <w:bottom w:val="single" w:sz="4" w:space="0" w:color="000000"/>
              <w:right w:val="single" w:sz="4" w:space="0" w:color="000000"/>
            </w:tcBorders>
            <w:shd w:val="clear" w:color="auto" w:fill="auto"/>
          </w:tcPr>
          <w:p w:rsidR="000E0029" w:rsidRDefault="000E0029">
            <w:pPr>
              <w:rPr>
                <w:color w:val="002060"/>
              </w:rPr>
            </w:pPr>
          </w:p>
        </w:tc>
      </w:tr>
      <w:tr w:rsidR="000E0029">
        <w:trPr>
          <w:trHeight w:val="640"/>
        </w:trPr>
        <w:tc>
          <w:tcPr>
            <w:tcW w:w="2444" w:type="dxa"/>
            <w:vMerge w:val="restart"/>
            <w:tcBorders>
              <w:top w:val="single" w:sz="4" w:space="0" w:color="000000"/>
              <w:left w:val="single" w:sz="4" w:space="0" w:color="000000"/>
              <w:bottom w:val="single" w:sz="4" w:space="0" w:color="000000"/>
            </w:tcBorders>
            <w:shd w:val="clear" w:color="auto" w:fill="auto"/>
          </w:tcPr>
          <w:p w:rsidR="000E0029" w:rsidRDefault="000E0029">
            <w:pPr>
              <w:jc w:val="center"/>
            </w:pPr>
          </w:p>
          <w:p w:rsidR="000E0029" w:rsidRDefault="000E0029">
            <w:pPr>
              <w:jc w:val="center"/>
            </w:pPr>
          </w:p>
          <w:p w:rsidR="000E0029" w:rsidRDefault="001E6744">
            <w:pPr>
              <w:jc w:val="center"/>
            </w:pPr>
            <w:r>
              <w:t>Altro</w:t>
            </w:r>
          </w:p>
          <w:p w:rsidR="000E0029" w:rsidRDefault="000E0029">
            <w:pPr>
              <w:jc w:val="center"/>
            </w:pPr>
          </w:p>
        </w:tc>
        <w:tc>
          <w:tcPr>
            <w:tcW w:w="8311" w:type="dxa"/>
            <w:gridSpan w:val="3"/>
            <w:tcBorders>
              <w:top w:val="single" w:sz="4" w:space="0" w:color="000000"/>
              <w:left w:val="single" w:sz="4" w:space="0" w:color="000000"/>
              <w:bottom w:val="single" w:sz="4" w:space="0" w:color="000000"/>
              <w:right w:val="single" w:sz="4" w:space="0" w:color="000000"/>
            </w:tcBorders>
            <w:shd w:val="clear" w:color="auto" w:fill="auto"/>
          </w:tcPr>
          <w:p w:rsidR="000E0029" w:rsidRDefault="001E6744" w:rsidP="007955C8">
            <w:r>
              <w:t xml:space="preserve">Eventuali disturbi nell'area motorio-prassica: </w:t>
            </w:r>
          </w:p>
        </w:tc>
      </w:tr>
      <w:tr w:rsidR="000E0029">
        <w:trPr>
          <w:trHeight w:val="640"/>
        </w:trPr>
        <w:tc>
          <w:tcPr>
            <w:tcW w:w="2444" w:type="dxa"/>
            <w:vMerge/>
            <w:tcBorders>
              <w:top w:val="single" w:sz="4" w:space="0" w:color="000000"/>
              <w:left w:val="single" w:sz="4" w:space="0" w:color="000000"/>
              <w:bottom w:val="single" w:sz="4" w:space="0" w:color="000000"/>
            </w:tcBorders>
            <w:shd w:val="clear" w:color="auto" w:fill="auto"/>
          </w:tcPr>
          <w:p w:rsidR="000E0029" w:rsidRDefault="000E0029">
            <w:pPr>
              <w:widowControl w:val="0"/>
              <w:pBdr>
                <w:top w:val="nil"/>
                <w:left w:val="nil"/>
                <w:bottom w:val="nil"/>
                <w:right w:val="nil"/>
                <w:between w:val="nil"/>
              </w:pBdr>
              <w:spacing w:after="0"/>
            </w:pPr>
          </w:p>
        </w:tc>
        <w:tc>
          <w:tcPr>
            <w:tcW w:w="8311" w:type="dxa"/>
            <w:gridSpan w:val="3"/>
            <w:tcBorders>
              <w:left w:val="single" w:sz="4" w:space="0" w:color="000000"/>
              <w:bottom w:val="single" w:sz="4" w:space="0" w:color="000000"/>
              <w:right w:val="single" w:sz="4" w:space="0" w:color="000000"/>
            </w:tcBorders>
            <w:shd w:val="clear" w:color="auto" w:fill="auto"/>
          </w:tcPr>
          <w:p w:rsidR="000E0029" w:rsidRDefault="00E64996">
            <w:r>
              <w:t>Ulteriori disturbi associati:</w:t>
            </w:r>
          </w:p>
        </w:tc>
      </w:tr>
      <w:tr w:rsidR="000E0029">
        <w:trPr>
          <w:trHeight w:val="640"/>
        </w:trPr>
        <w:tc>
          <w:tcPr>
            <w:tcW w:w="2444" w:type="dxa"/>
            <w:vMerge/>
            <w:tcBorders>
              <w:top w:val="single" w:sz="4" w:space="0" w:color="000000"/>
              <w:left w:val="single" w:sz="4" w:space="0" w:color="000000"/>
              <w:bottom w:val="single" w:sz="4" w:space="0" w:color="000000"/>
            </w:tcBorders>
            <w:shd w:val="clear" w:color="auto" w:fill="auto"/>
          </w:tcPr>
          <w:p w:rsidR="000E0029" w:rsidRDefault="000E0029">
            <w:pPr>
              <w:widowControl w:val="0"/>
              <w:pBdr>
                <w:top w:val="nil"/>
                <w:left w:val="nil"/>
                <w:bottom w:val="nil"/>
                <w:right w:val="nil"/>
                <w:between w:val="nil"/>
              </w:pBdr>
              <w:spacing w:after="0"/>
            </w:pPr>
          </w:p>
        </w:tc>
        <w:tc>
          <w:tcPr>
            <w:tcW w:w="8311" w:type="dxa"/>
            <w:gridSpan w:val="3"/>
            <w:tcBorders>
              <w:left w:val="single" w:sz="4" w:space="0" w:color="000000"/>
              <w:bottom w:val="single" w:sz="4" w:space="0" w:color="000000"/>
              <w:right w:val="single" w:sz="4" w:space="0" w:color="000000"/>
            </w:tcBorders>
            <w:shd w:val="clear" w:color="auto" w:fill="auto"/>
          </w:tcPr>
          <w:p w:rsidR="000E0029" w:rsidRDefault="007955C8">
            <w:r>
              <w:t xml:space="preserve">Bilinguismo o italiano L2: </w:t>
            </w:r>
          </w:p>
          <w:p w:rsidR="000E0029" w:rsidRDefault="000E0029"/>
        </w:tc>
      </w:tr>
      <w:tr w:rsidR="000E0029">
        <w:tc>
          <w:tcPr>
            <w:tcW w:w="2444" w:type="dxa"/>
            <w:vMerge/>
            <w:tcBorders>
              <w:top w:val="single" w:sz="4" w:space="0" w:color="000000"/>
              <w:left w:val="single" w:sz="4" w:space="0" w:color="000000"/>
              <w:bottom w:val="single" w:sz="4" w:space="0" w:color="000000"/>
            </w:tcBorders>
            <w:shd w:val="clear" w:color="auto" w:fill="auto"/>
          </w:tcPr>
          <w:p w:rsidR="000E0029" w:rsidRDefault="000E0029">
            <w:pPr>
              <w:widowControl w:val="0"/>
              <w:pBdr>
                <w:top w:val="nil"/>
                <w:left w:val="nil"/>
                <w:bottom w:val="nil"/>
                <w:right w:val="nil"/>
                <w:between w:val="nil"/>
              </w:pBdr>
              <w:spacing w:after="0"/>
            </w:pPr>
          </w:p>
        </w:tc>
        <w:tc>
          <w:tcPr>
            <w:tcW w:w="8311" w:type="dxa"/>
            <w:gridSpan w:val="3"/>
            <w:tcBorders>
              <w:top w:val="single" w:sz="4" w:space="0" w:color="000000"/>
              <w:left w:val="single" w:sz="4" w:space="0" w:color="000000"/>
              <w:bottom w:val="single" w:sz="4" w:space="0" w:color="000000"/>
              <w:right w:val="single" w:sz="4" w:space="0" w:color="000000"/>
            </w:tcBorders>
            <w:shd w:val="clear" w:color="auto" w:fill="auto"/>
          </w:tcPr>
          <w:p w:rsidR="000E0029" w:rsidRDefault="001E6744">
            <w:r>
              <w:t>L</w:t>
            </w:r>
            <w:r w:rsidR="007955C8">
              <w:t xml:space="preserve">ivello di autonomia: </w:t>
            </w:r>
          </w:p>
        </w:tc>
      </w:tr>
    </w:tbl>
    <w:p w:rsidR="000E0029" w:rsidRDefault="000E0029">
      <w:pPr>
        <w:rPr>
          <w:sz w:val="24"/>
          <w:szCs w:val="24"/>
        </w:rPr>
      </w:pPr>
    </w:p>
    <w:p w:rsidR="000E0029" w:rsidRDefault="001E6744">
      <w:pPr>
        <w:numPr>
          <w:ilvl w:val="0"/>
          <w:numId w:val="3"/>
        </w:numPr>
        <w:pBdr>
          <w:top w:val="nil"/>
          <w:left w:val="nil"/>
          <w:bottom w:val="nil"/>
          <w:right w:val="nil"/>
          <w:between w:val="nil"/>
        </w:pBdr>
        <w:tabs>
          <w:tab w:val="left" w:pos="720"/>
        </w:tabs>
        <w:spacing w:after="0" w:line="240" w:lineRule="auto"/>
        <w:rPr>
          <w:b/>
          <w:color w:val="000000"/>
          <w:sz w:val="24"/>
          <w:szCs w:val="24"/>
        </w:rPr>
      </w:pPr>
      <w:r>
        <w:rPr>
          <w:b/>
          <w:color w:val="000000"/>
          <w:sz w:val="24"/>
          <w:szCs w:val="24"/>
        </w:rPr>
        <w:t>DIDATTICA PERSONALIZZATA</w:t>
      </w:r>
    </w:p>
    <w:p w:rsidR="000E0029" w:rsidRDefault="001E6744">
      <w:pPr>
        <w:tabs>
          <w:tab w:val="left" w:pos="426"/>
        </w:tabs>
        <w:spacing w:after="0" w:line="240" w:lineRule="auto"/>
        <w:rPr>
          <w:b/>
          <w:sz w:val="24"/>
          <w:szCs w:val="24"/>
        </w:rPr>
      </w:pPr>
      <w:r>
        <w:rPr>
          <w:b/>
          <w:sz w:val="24"/>
          <w:szCs w:val="24"/>
        </w:rPr>
        <w:t>Strategie e metodi di insegnamento:</w:t>
      </w:r>
    </w:p>
    <w:tbl>
      <w:tblPr>
        <w:tblStyle w:val="af"/>
        <w:tblW w:w="10774" w:type="dxa"/>
        <w:tblInd w:w="-87" w:type="dxa"/>
        <w:tblLayout w:type="fixed"/>
        <w:tblLook w:val="0000" w:firstRow="0" w:lastRow="0" w:firstColumn="0" w:lastColumn="0" w:noHBand="0" w:noVBand="0"/>
      </w:tblPr>
      <w:tblGrid>
        <w:gridCol w:w="4960"/>
        <w:gridCol w:w="5814"/>
      </w:tblGrid>
      <w:tr w:rsidR="000E0029">
        <w:tc>
          <w:tcPr>
            <w:tcW w:w="4960" w:type="dxa"/>
            <w:tcBorders>
              <w:top w:val="single" w:sz="4" w:space="0" w:color="000000"/>
              <w:left w:val="single" w:sz="4" w:space="0" w:color="000000"/>
              <w:bottom w:val="single" w:sz="4" w:space="0" w:color="000000"/>
            </w:tcBorders>
            <w:shd w:val="clear" w:color="auto" w:fill="auto"/>
          </w:tcPr>
          <w:p w:rsidR="000E0029" w:rsidRDefault="001E6744">
            <w:proofErr w:type="spellStart"/>
            <w:r>
              <w:t>Macroarea</w:t>
            </w:r>
            <w:proofErr w:type="spellEnd"/>
            <w:r>
              <w:t xml:space="preserve"> linguistico-espressiva</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0E0029" w:rsidRDefault="000E0029" w:rsidP="007955C8">
            <w:pPr>
              <w:pBdr>
                <w:top w:val="nil"/>
                <w:left w:val="nil"/>
                <w:bottom w:val="nil"/>
                <w:right w:val="nil"/>
                <w:between w:val="nil"/>
              </w:pBdr>
              <w:spacing w:after="0" w:line="240" w:lineRule="auto"/>
              <w:ind w:left="360"/>
              <w:jc w:val="both"/>
            </w:pPr>
          </w:p>
        </w:tc>
      </w:tr>
      <w:tr w:rsidR="000E0029">
        <w:tc>
          <w:tcPr>
            <w:tcW w:w="4960" w:type="dxa"/>
            <w:tcBorders>
              <w:left w:val="single" w:sz="4" w:space="0" w:color="000000"/>
              <w:bottom w:val="single" w:sz="4" w:space="0" w:color="000000"/>
            </w:tcBorders>
            <w:shd w:val="clear" w:color="auto" w:fill="auto"/>
          </w:tcPr>
          <w:p w:rsidR="000E0029" w:rsidRDefault="001E6744">
            <w:pPr>
              <w:pBdr>
                <w:top w:val="nil"/>
                <w:left w:val="nil"/>
                <w:bottom w:val="nil"/>
                <w:right w:val="nil"/>
                <w:between w:val="nil"/>
              </w:pBdr>
              <w:spacing w:after="0" w:line="240" w:lineRule="auto"/>
              <w:rPr>
                <w:color w:val="000000"/>
              </w:rPr>
            </w:pPr>
            <w:proofErr w:type="spellStart"/>
            <w:r>
              <w:rPr>
                <w:color w:val="000000"/>
              </w:rPr>
              <w:t>Macroarea</w:t>
            </w:r>
            <w:proofErr w:type="spellEnd"/>
            <w:r>
              <w:rPr>
                <w:color w:val="000000"/>
              </w:rPr>
              <w:t xml:space="preserve"> logico-matematica-scientifica</w:t>
            </w:r>
          </w:p>
          <w:p w:rsidR="007955C8" w:rsidRDefault="007955C8">
            <w:pPr>
              <w:pBdr>
                <w:top w:val="nil"/>
                <w:left w:val="nil"/>
                <w:bottom w:val="nil"/>
                <w:right w:val="nil"/>
                <w:between w:val="nil"/>
              </w:pBdr>
              <w:spacing w:after="0" w:line="240" w:lineRule="auto"/>
              <w:rPr>
                <w:color w:val="000000"/>
              </w:rPr>
            </w:pPr>
          </w:p>
        </w:tc>
        <w:tc>
          <w:tcPr>
            <w:tcW w:w="5814" w:type="dxa"/>
            <w:tcBorders>
              <w:left w:val="single" w:sz="4" w:space="0" w:color="000000"/>
              <w:bottom w:val="single" w:sz="4" w:space="0" w:color="000000"/>
              <w:right w:val="single" w:sz="4" w:space="0" w:color="000000"/>
            </w:tcBorders>
            <w:shd w:val="clear" w:color="auto" w:fill="auto"/>
          </w:tcPr>
          <w:p w:rsidR="000E0029" w:rsidRDefault="000E0029" w:rsidP="007955C8">
            <w:pPr>
              <w:spacing w:after="0" w:line="240" w:lineRule="auto"/>
              <w:ind w:left="360"/>
              <w:rPr>
                <w:color w:val="002060"/>
              </w:rPr>
            </w:pPr>
          </w:p>
        </w:tc>
      </w:tr>
      <w:tr w:rsidR="000E0029">
        <w:trPr>
          <w:trHeight w:val="380"/>
        </w:trPr>
        <w:tc>
          <w:tcPr>
            <w:tcW w:w="4960" w:type="dxa"/>
            <w:tcBorders>
              <w:left w:val="single" w:sz="4" w:space="0" w:color="000000"/>
              <w:bottom w:val="single" w:sz="4" w:space="0" w:color="000000"/>
            </w:tcBorders>
            <w:shd w:val="clear" w:color="auto" w:fill="auto"/>
          </w:tcPr>
          <w:p w:rsidR="000E0029" w:rsidRDefault="001E6744">
            <w:pPr>
              <w:pBdr>
                <w:top w:val="nil"/>
                <w:left w:val="nil"/>
                <w:bottom w:val="nil"/>
                <w:right w:val="nil"/>
                <w:between w:val="nil"/>
              </w:pBdr>
              <w:spacing w:after="0" w:line="240" w:lineRule="auto"/>
              <w:rPr>
                <w:color w:val="000000"/>
              </w:rPr>
            </w:pPr>
            <w:proofErr w:type="spellStart"/>
            <w:r>
              <w:rPr>
                <w:color w:val="000000"/>
              </w:rPr>
              <w:t>Macroarea</w:t>
            </w:r>
            <w:proofErr w:type="spellEnd"/>
            <w:r>
              <w:rPr>
                <w:color w:val="000000"/>
              </w:rPr>
              <w:t xml:space="preserve"> storico-geografica-sociale</w:t>
            </w:r>
          </w:p>
          <w:p w:rsidR="000E0029" w:rsidRDefault="000E0029">
            <w:pPr>
              <w:pBdr>
                <w:top w:val="nil"/>
                <w:left w:val="nil"/>
                <w:bottom w:val="nil"/>
                <w:right w:val="nil"/>
                <w:between w:val="nil"/>
              </w:pBdr>
              <w:spacing w:after="0" w:line="240" w:lineRule="auto"/>
              <w:rPr>
                <w:color w:val="000000"/>
              </w:rPr>
            </w:pPr>
          </w:p>
        </w:tc>
        <w:tc>
          <w:tcPr>
            <w:tcW w:w="5814" w:type="dxa"/>
            <w:tcBorders>
              <w:left w:val="single" w:sz="4" w:space="0" w:color="000000"/>
              <w:bottom w:val="single" w:sz="4" w:space="0" w:color="000000"/>
              <w:right w:val="single" w:sz="4" w:space="0" w:color="000000"/>
            </w:tcBorders>
            <w:shd w:val="clear" w:color="auto" w:fill="auto"/>
          </w:tcPr>
          <w:p w:rsidR="000E0029" w:rsidRDefault="000E0029" w:rsidP="007955C8">
            <w:pPr>
              <w:spacing w:after="0" w:line="240" w:lineRule="auto"/>
              <w:ind w:left="360"/>
              <w:rPr>
                <w:color w:val="FF0000"/>
              </w:rPr>
            </w:pPr>
          </w:p>
        </w:tc>
      </w:tr>
    </w:tbl>
    <w:p w:rsidR="000E0029" w:rsidRDefault="000E0029">
      <w:pPr>
        <w:rPr>
          <w:b/>
          <w:sz w:val="24"/>
          <w:szCs w:val="24"/>
        </w:rPr>
      </w:pPr>
    </w:p>
    <w:p w:rsidR="000E0029" w:rsidRDefault="001E6744">
      <w:pPr>
        <w:rPr>
          <w:b/>
          <w:sz w:val="24"/>
          <w:szCs w:val="24"/>
        </w:rPr>
      </w:pPr>
      <w:r>
        <w:rPr>
          <w:b/>
          <w:sz w:val="24"/>
          <w:szCs w:val="24"/>
        </w:rPr>
        <w:t>Misure dispensative/strumenti compensativi/tempi aggiuntivi:</w:t>
      </w:r>
    </w:p>
    <w:tbl>
      <w:tblPr>
        <w:tblStyle w:val="af0"/>
        <w:tblW w:w="10632" w:type="dxa"/>
        <w:tblInd w:w="0" w:type="dxa"/>
        <w:tblLayout w:type="fixed"/>
        <w:tblLook w:val="0000" w:firstRow="0" w:lastRow="0" w:firstColumn="0" w:lastColumn="0" w:noHBand="0" w:noVBand="0"/>
      </w:tblPr>
      <w:tblGrid>
        <w:gridCol w:w="4818"/>
        <w:gridCol w:w="5814"/>
      </w:tblGrid>
      <w:tr w:rsidR="000E0029">
        <w:tc>
          <w:tcPr>
            <w:tcW w:w="4818" w:type="dxa"/>
            <w:tcBorders>
              <w:top w:val="single" w:sz="4" w:space="0" w:color="000000"/>
              <w:left w:val="single" w:sz="4" w:space="0" w:color="000000"/>
              <w:bottom w:val="single" w:sz="4" w:space="0" w:color="000000"/>
            </w:tcBorders>
            <w:shd w:val="clear" w:color="auto" w:fill="auto"/>
          </w:tcPr>
          <w:p w:rsidR="000E0029" w:rsidRDefault="001E6744">
            <w:proofErr w:type="spellStart"/>
            <w:r>
              <w:t>Macroarea</w:t>
            </w:r>
            <w:proofErr w:type="spellEnd"/>
            <w:r>
              <w:t xml:space="preserve"> linguistico-espressiva</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0E0029" w:rsidRDefault="000E0029" w:rsidP="007955C8">
            <w:pPr>
              <w:pBdr>
                <w:top w:val="nil"/>
                <w:left w:val="nil"/>
                <w:bottom w:val="nil"/>
                <w:right w:val="nil"/>
                <w:between w:val="nil"/>
              </w:pBdr>
              <w:spacing w:after="0" w:line="240" w:lineRule="auto"/>
            </w:pPr>
          </w:p>
        </w:tc>
      </w:tr>
      <w:tr w:rsidR="000E0029">
        <w:tc>
          <w:tcPr>
            <w:tcW w:w="4818" w:type="dxa"/>
            <w:tcBorders>
              <w:left w:val="single" w:sz="4" w:space="0" w:color="000000"/>
              <w:bottom w:val="single" w:sz="4" w:space="0" w:color="000000"/>
            </w:tcBorders>
            <w:shd w:val="clear" w:color="auto" w:fill="auto"/>
          </w:tcPr>
          <w:p w:rsidR="000E0029" w:rsidRDefault="001E6744">
            <w:pPr>
              <w:pBdr>
                <w:top w:val="nil"/>
                <w:left w:val="nil"/>
                <w:bottom w:val="nil"/>
                <w:right w:val="nil"/>
                <w:between w:val="nil"/>
              </w:pBdr>
              <w:spacing w:after="0" w:line="240" w:lineRule="auto"/>
              <w:rPr>
                <w:color w:val="000000"/>
              </w:rPr>
            </w:pPr>
            <w:proofErr w:type="spellStart"/>
            <w:r>
              <w:rPr>
                <w:color w:val="000000"/>
              </w:rPr>
              <w:t>Macroarea</w:t>
            </w:r>
            <w:proofErr w:type="spellEnd"/>
            <w:r>
              <w:rPr>
                <w:color w:val="000000"/>
              </w:rPr>
              <w:t xml:space="preserve"> logico-matematica-scientifica</w:t>
            </w:r>
          </w:p>
          <w:p w:rsidR="007955C8" w:rsidRDefault="007955C8">
            <w:pPr>
              <w:pBdr>
                <w:top w:val="nil"/>
                <w:left w:val="nil"/>
                <w:bottom w:val="nil"/>
                <w:right w:val="nil"/>
                <w:between w:val="nil"/>
              </w:pBdr>
              <w:spacing w:after="0" w:line="240" w:lineRule="auto"/>
              <w:rPr>
                <w:color w:val="000000"/>
              </w:rPr>
            </w:pPr>
          </w:p>
        </w:tc>
        <w:tc>
          <w:tcPr>
            <w:tcW w:w="5814" w:type="dxa"/>
            <w:tcBorders>
              <w:left w:val="single" w:sz="4" w:space="0" w:color="000000"/>
              <w:bottom w:val="single" w:sz="4" w:space="0" w:color="000000"/>
              <w:right w:val="single" w:sz="4" w:space="0" w:color="000000"/>
            </w:tcBorders>
            <w:shd w:val="clear" w:color="auto" w:fill="auto"/>
          </w:tcPr>
          <w:p w:rsidR="000E0029" w:rsidRDefault="000E0029" w:rsidP="007955C8">
            <w:pPr>
              <w:pBdr>
                <w:top w:val="nil"/>
                <w:left w:val="nil"/>
                <w:bottom w:val="nil"/>
                <w:right w:val="nil"/>
                <w:between w:val="nil"/>
              </w:pBdr>
              <w:spacing w:after="0" w:line="240" w:lineRule="auto"/>
              <w:rPr>
                <w:color w:val="002060"/>
              </w:rPr>
            </w:pPr>
          </w:p>
        </w:tc>
      </w:tr>
      <w:tr w:rsidR="000E0029">
        <w:tc>
          <w:tcPr>
            <w:tcW w:w="4818" w:type="dxa"/>
            <w:tcBorders>
              <w:left w:val="single" w:sz="4" w:space="0" w:color="000000"/>
              <w:bottom w:val="single" w:sz="4" w:space="0" w:color="000000"/>
            </w:tcBorders>
            <w:shd w:val="clear" w:color="auto" w:fill="auto"/>
          </w:tcPr>
          <w:p w:rsidR="000E0029" w:rsidRDefault="001E6744">
            <w:pPr>
              <w:pBdr>
                <w:top w:val="nil"/>
                <w:left w:val="nil"/>
                <w:bottom w:val="nil"/>
                <w:right w:val="nil"/>
                <w:between w:val="nil"/>
              </w:pBdr>
              <w:spacing w:after="0" w:line="240" w:lineRule="auto"/>
              <w:rPr>
                <w:color w:val="000000"/>
              </w:rPr>
            </w:pPr>
            <w:proofErr w:type="spellStart"/>
            <w:r>
              <w:rPr>
                <w:color w:val="000000"/>
              </w:rPr>
              <w:t>Macroarea</w:t>
            </w:r>
            <w:proofErr w:type="spellEnd"/>
            <w:r>
              <w:rPr>
                <w:color w:val="000000"/>
              </w:rPr>
              <w:t xml:space="preserve"> storico-geografica-sociale</w:t>
            </w:r>
          </w:p>
          <w:p w:rsidR="000E0029" w:rsidRDefault="000E0029">
            <w:pPr>
              <w:pBdr>
                <w:top w:val="nil"/>
                <w:left w:val="nil"/>
                <w:bottom w:val="nil"/>
                <w:right w:val="nil"/>
                <w:between w:val="nil"/>
              </w:pBdr>
              <w:spacing w:after="0" w:line="240" w:lineRule="auto"/>
              <w:rPr>
                <w:color w:val="000000"/>
              </w:rPr>
            </w:pPr>
          </w:p>
        </w:tc>
        <w:tc>
          <w:tcPr>
            <w:tcW w:w="5814" w:type="dxa"/>
            <w:tcBorders>
              <w:left w:val="single" w:sz="4" w:space="0" w:color="000000"/>
              <w:bottom w:val="single" w:sz="4" w:space="0" w:color="000000"/>
              <w:right w:val="single" w:sz="4" w:space="0" w:color="000000"/>
            </w:tcBorders>
            <w:shd w:val="clear" w:color="auto" w:fill="auto"/>
          </w:tcPr>
          <w:p w:rsidR="000E0029" w:rsidRDefault="000E0029" w:rsidP="007955C8">
            <w:pPr>
              <w:pBdr>
                <w:top w:val="nil"/>
                <w:left w:val="nil"/>
                <w:bottom w:val="nil"/>
                <w:right w:val="nil"/>
                <w:between w:val="nil"/>
              </w:pBdr>
              <w:spacing w:after="0" w:line="240" w:lineRule="auto"/>
              <w:rPr>
                <w:rFonts w:ascii="Times New Roman" w:eastAsia="Times New Roman" w:hAnsi="Times New Roman" w:cs="Times New Roman"/>
                <w:color w:val="FF0000"/>
              </w:rPr>
            </w:pPr>
          </w:p>
        </w:tc>
      </w:tr>
    </w:tbl>
    <w:p w:rsidR="000E0029" w:rsidRDefault="000E0029">
      <w:pPr>
        <w:rPr>
          <w:color w:val="FF0000"/>
        </w:rPr>
      </w:pPr>
    </w:p>
    <w:p w:rsidR="000E0029" w:rsidRDefault="001E6744">
      <w:pPr>
        <w:jc w:val="center"/>
        <w:rPr>
          <w:b/>
          <w:color w:val="000000"/>
          <w:sz w:val="24"/>
          <w:szCs w:val="24"/>
        </w:rPr>
      </w:pPr>
      <w:r>
        <w:rPr>
          <w:b/>
          <w:sz w:val="24"/>
          <w:szCs w:val="24"/>
        </w:rPr>
        <w:t>VA</w:t>
      </w:r>
      <w:r>
        <w:rPr>
          <w:b/>
          <w:color w:val="000000"/>
          <w:sz w:val="24"/>
          <w:szCs w:val="24"/>
        </w:rPr>
        <w:t>LUTAZIONE</w:t>
      </w:r>
    </w:p>
    <w:p w:rsidR="000E0029" w:rsidRDefault="001E6744">
      <w:pPr>
        <w:rPr>
          <w:sz w:val="24"/>
          <w:szCs w:val="24"/>
        </w:rPr>
      </w:pPr>
      <w:r>
        <w:rPr>
          <w:sz w:val="24"/>
          <w:szCs w:val="24"/>
        </w:rPr>
        <w:t>L'alunno, nella valutazione delle diverse discipline, si avvarrà di:</w:t>
      </w:r>
    </w:p>
    <w:tbl>
      <w:tblPr>
        <w:tblStyle w:val="af1"/>
        <w:tblW w:w="10642" w:type="dxa"/>
        <w:tblInd w:w="45" w:type="dxa"/>
        <w:tblLayout w:type="fixed"/>
        <w:tblLook w:val="0000" w:firstRow="0" w:lastRow="0" w:firstColumn="0" w:lastColumn="0" w:noHBand="0" w:noVBand="0"/>
      </w:tblPr>
      <w:tblGrid>
        <w:gridCol w:w="1994"/>
        <w:gridCol w:w="2410"/>
        <w:gridCol w:w="2823"/>
        <w:gridCol w:w="3415"/>
      </w:tblGrid>
      <w:tr w:rsidR="000E0029">
        <w:tc>
          <w:tcPr>
            <w:tcW w:w="1994" w:type="dxa"/>
            <w:tcBorders>
              <w:top w:val="single" w:sz="4" w:space="0" w:color="000000"/>
              <w:left w:val="single" w:sz="4" w:space="0" w:color="000000"/>
              <w:bottom w:val="single" w:sz="4" w:space="0" w:color="000000"/>
            </w:tcBorders>
            <w:shd w:val="clear" w:color="auto" w:fill="auto"/>
          </w:tcPr>
          <w:p w:rsidR="000E0029" w:rsidRDefault="001E6744">
            <w:pPr>
              <w:pBdr>
                <w:top w:val="nil"/>
                <w:left w:val="nil"/>
                <w:bottom w:val="nil"/>
                <w:right w:val="nil"/>
                <w:between w:val="nil"/>
              </w:pBdr>
              <w:spacing w:after="0" w:line="240" w:lineRule="auto"/>
              <w:rPr>
                <w:color w:val="000000"/>
              </w:rPr>
            </w:pPr>
            <w:r>
              <w:rPr>
                <w:color w:val="000000"/>
              </w:rPr>
              <w:t>Disciplina</w:t>
            </w:r>
          </w:p>
          <w:p w:rsidR="000E0029" w:rsidRDefault="000E0029">
            <w:pPr>
              <w:pBdr>
                <w:top w:val="nil"/>
                <w:left w:val="nil"/>
                <w:bottom w:val="nil"/>
                <w:right w:val="nil"/>
                <w:between w:val="nil"/>
              </w:pBdr>
              <w:spacing w:after="0" w:line="240" w:lineRule="auto"/>
              <w:rPr>
                <w:color w:val="000000"/>
              </w:rPr>
            </w:pPr>
          </w:p>
        </w:tc>
        <w:tc>
          <w:tcPr>
            <w:tcW w:w="2410" w:type="dxa"/>
            <w:tcBorders>
              <w:top w:val="single" w:sz="4" w:space="0" w:color="000000"/>
              <w:left w:val="single" w:sz="4" w:space="0" w:color="000000"/>
              <w:bottom w:val="single" w:sz="4" w:space="0" w:color="000000"/>
            </w:tcBorders>
            <w:shd w:val="clear" w:color="auto" w:fill="auto"/>
          </w:tcPr>
          <w:p w:rsidR="000E0029" w:rsidRDefault="001E6744">
            <w:pPr>
              <w:pBdr>
                <w:top w:val="nil"/>
                <w:left w:val="nil"/>
                <w:bottom w:val="nil"/>
                <w:right w:val="nil"/>
                <w:between w:val="nil"/>
              </w:pBdr>
              <w:spacing w:after="0" w:line="240" w:lineRule="auto"/>
              <w:rPr>
                <w:color w:val="000000"/>
              </w:rPr>
            </w:pPr>
            <w:r>
              <w:rPr>
                <w:color w:val="000000"/>
              </w:rPr>
              <w:t>Misure dispensative</w:t>
            </w:r>
          </w:p>
        </w:tc>
        <w:tc>
          <w:tcPr>
            <w:tcW w:w="2823" w:type="dxa"/>
            <w:tcBorders>
              <w:top w:val="single" w:sz="4" w:space="0" w:color="000000"/>
              <w:left w:val="single" w:sz="4" w:space="0" w:color="000000"/>
              <w:bottom w:val="single" w:sz="4" w:space="0" w:color="000000"/>
            </w:tcBorders>
            <w:shd w:val="clear" w:color="auto" w:fill="auto"/>
          </w:tcPr>
          <w:p w:rsidR="000E0029" w:rsidRDefault="001E6744">
            <w:pPr>
              <w:pBdr>
                <w:top w:val="nil"/>
                <w:left w:val="nil"/>
                <w:bottom w:val="nil"/>
                <w:right w:val="nil"/>
                <w:between w:val="nil"/>
              </w:pBdr>
              <w:spacing w:after="0" w:line="240" w:lineRule="auto"/>
              <w:rPr>
                <w:color w:val="000000"/>
              </w:rPr>
            </w:pPr>
            <w:r>
              <w:rPr>
                <w:color w:val="000000"/>
              </w:rPr>
              <w:t>Strumenti compensativi</w:t>
            </w:r>
          </w:p>
        </w:tc>
        <w:tc>
          <w:tcPr>
            <w:tcW w:w="3415" w:type="dxa"/>
            <w:tcBorders>
              <w:top w:val="single" w:sz="4" w:space="0" w:color="000000"/>
              <w:left w:val="single" w:sz="4" w:space="0" w:color="000000"/>
              <w:bottom w:val="single" w:sz="4" w:space="0" w:color="000000"/>
              <w:right w:val="single" w:sz="4" w:space="0" w:color="000000"/>
            </w:tcBorders>
            <w:shd w:val="clear" w:color="auto" w:fill="auto"/>
          </w:tcPr>
          <w:p w:rsidR="000E0029" w:rsidRDefault="001E6744">
            <w:pPr>
              <w:pBdr>
                <w:top w:val="nil"/>
                <w:left w:val="nil"/>
                <w:bottom w:val="nil"/>
                <w:right w:val="nil"/>
                <w:between w:val="nil"/>
              </w:pBdr>
              <w:spacing w:after="0" w:line="240" w:lineRule="auto"/>
              <w:rPr>
                <w:color w:val="000000"/>
              </w:rPr>
            </w:pPr>
            <w:r>
              <w:rPr>
                <w:color w:val="000000"/>
              </w:rPr>
              <w:t>Tempi aggiuntivi</w:t>
            </w:r>
          </w:p>
        </w:tc>
      </w:tr>
      <w:tr w:rsidR="000E0029">
        <w:tc>
          <w:tcPr>
            <w:tcW w:w="1994" w:type="dxa"/>
            <w:tcBorders>
              <w:left w:val="single" w:sz="4" w:space="0" w:color="000000"/>
              <w:bottom w:val="single" w:sz="4" w:space="0" w:color="000000"/>
            </w:tcBorders>
            <w:shd w:val="clear" w:color="auto" w:fill="auto"/>
          </w:tcPr>
          <w:p w:rsidR="000E0029" w:rsidRDefault="001E6744">
            <w:pPr>
              <w:pBdr>
                <w:top w:val="nil"/>
                <w:left w:val="nil"/>
                <w:bottom w:val="nil"/>
                <w:right w:val="nil"/>
                <w:between w:val="nil"/>
              </w:pBdr>
              <w:spacing w:after="0" w:line="240" w:lineRule="auto"/>
              <w:rPr>
                <w:color w:val="000000"/>
              </w:rPr>
            </w:pPr>
            <w:r>
              <w:rPr>
                <w:color w:val="000000"/>
              </w:rPr>
              <w:t>Italiano</w:t>
            </w:r>
          </w:p>
        </w:tc>
        <w:tc>
          <w:tcPr>
            <w:tcW w:w="2410" w:type="dxa"/>
            <w:tcBorders>
              <w:left w:val="single" w:sz="4" w:space="0" w:color="000000"/>
              <w:bottom w:val="single" w:sz="4" w:space="0" w:color="000000"/>
            </w:tcBorders>
            <w:shd w:val="clear" w:color="auto" w:fill="auto"/>
          </w:tcPr>
          <w:p w:rsidR="000E0029" w:rsidRDefault="000E0029">
            <w:pPr>
              <w:pBdr>
                <w:top w:val="nil"/>
                <w:left w:val="nil"/>
                <w:bottom w:val="nil"/>
                <w:right w:val="nil"/>
                <w:between w:val="nil"/>
              </w:pBdr>
              <w:spacing w:after="0" w:line="240" w:lineRule="auto"/>
            </w:pPr>
          </w:p>
        </w:tc>
        <w:tc>
          <w:tcPr>
            <w:tcW w:w="2823" w:type="dxa"/>
            <w:tcBorders>
              <w:left w:val="single" w:sz="4" w:space="0" w:color="000000"/>
              <w:bottom w:val="single" w:sz="4" w:space="0" w:color="000000"/>
            </w:tcBorders>
            <w:shd w:val="clear" w:color="auto" w:fill="auto"/>
          </w:tcPr>
          <w:p w:rsidR="000E0029" w:rsidRDefault="000E0029">
            <w:pPr>
              <w:pBdr>
                <w:top w:val="nil"/>
                <w:left w:val="nil"/>
                <w:bottom w:val="nil"/>
                <w:right w:val="nil"/>
                <w:between w:val="nil"/>
              </w:pBdr>
              <w:spacing w:after="0" w:line="240" w:lineRule="auto"/>
            </w:pPr>
          </w:p>
        </w:tc>
        <w:tc>
          <w:tcPr>
            <w:tcW w:w="3415" w:type="dxa"/>
            <w:tcBorders>
              <w:left w:val="single" w:sz="4" w:space="0" w:color="000000"/>
              <w:bottom w:val="single" w:sz="4" w:space="0" w:color="000000"/>
              <w:right w:val="single" w:sz="4" w:space="0" w:color="000000"/>
            </w:tcBorders>
            <w:shd w:val="clear" w:color="auto" w:fill="auto"/>
          </w:tcPr>
          <w:p w:rsidR="000E0029" w:rsidRDefault="000E0029">
            <w:pPr>
              <w:pBdr>
                <w:top w:val="nil"/>
                <w:left w:val="nil"/>
                <w:bottom w:val="nil"/>
                <w:right w:val="nil"/>
                <w:between w:val="nil"/>
              </w:pBdr>
              <w:spacing w:after="0" w:line="240" w:lineRule="auto"/>
              <w:rPr>
                <w:color w:val="000000"/>
              </w:rPr>
            </w:pPr>
          </w:p>
        </w:tc>
      </w:tr>
      <w:tr w:rsidR="000E0029">
        <w:tc>
          <w:tcPr>
            <w:tcW w:w="1994" w:type="dxa"/>
            <w:tcBorders>
              <w:left w:val="single" w:sz="4" w:space="0" w:color="000000"/>
              <w:bottom w:val="single" w:sz="4" w:space="0" w:color="000000"/>
            </w:tcBorders>
            <w:shd w:val="clear" w:color="auto" w:fill="auto"/>
          </w:tcPr>
          <w:p w:rsidR="000E0029" w:rsidRDefault="001E6744">
            <w:pPr>
              <w:pBdr>
                <w:top w:val="nil"/>
                <w:left w:val="nil"/>
                <w:bottom w:val="nil"/>
                <w:right w:val="nil"/>
                <w:between w:val="nil"/>
              </w:pBdr>
              <w:spacing w:after="0" w:line="240" w:lineRule="auto"/>
              <w:rPr>
                <w:color w:val="000000"/>
              </w:rPr>
            </w:pPr>
            <w:r>
              <w:rPr>
                <w:color w:val="000000"/>
              </w:rPr>
              <w:t>Matematica</w:t>
            </w:r>
          </w:p>
        </w:tc>
        <w:tc>
          <w:tcPr>
            <w:tcW w:w="2410" w:type="dxa"/>
            <w:tcBorders>
              <w:left w:val="single" w:sz="4" w:space="0" w:color="000000"/>
              <w:bottom w:val="single" w:sz="4" w:space="0" w:color="000000"/>
            </w:tcBorders>
            <w:shd w:val="clear" w:color="auto" w:fill="auto"/>
          </w:tcPr>
          <w:p w:rsidR="000E0029" w:rsidRDefault="000E0029">
            <w:pPr>
              <w:spacing w:after="0" w:line="240" w:lineRule="auto"/>
              <w:rPr>
                <w:color w:val="002060"/>
              </w:rPr>
            </w:pPr>
          </w:p>
        </w:tc>
        <w:tc>
          <w:tcPr>
            <w:tcW w:w="2823" w:type="dxa"/>
            <w:tcBorders>
              <w:left w:val="single" w:sz="4" w:space="0" w:color="000000"/>
              <w:bottom w:val="single" w:sz="4" w:space="0" w:color="000000"/>
            </w:tcBorders>
            <w:shd w:val="clear" w:color="auto" w:fill="auto"/>
          </w:tcPr>
          <w:p w:rsidR="000E0029" w:rsidRDefault="000E0029">
            <w:pPr>
              <w:spacing w:after="0" w:line="240" w:lineRule="auto"/>
              <w:rPr>
                <w:color w:val="002060"/>
              </w:rPr>
            </w:pPr>
          </w:p>
        </w:tc>
        <w:tc>
          <w:tcPr>
            <w:tcW w:w="3415" w:type="dxa"/>
            <w:tcBorders>
              <w:left w:val="single" w:sz="4" w:space="0" w:color="000000"/>
              <w:bottom w:val="single" w:sz="4" w:space="0" w:color="000000"/>
              <w:right w:val="single" w:sz="4" w:space="0" w:color="000000"/>
            </w:tcBorders>
            <w:shd w:val="clear" w:color="auto" w:fill="auto"/>
          </w:tcPr>
          <w:p w:rsidR="000E0029" w:rsidRDefault="000E0029">
            <w:pPr>
              <w:spacing w:after="0" w:line="240" w:lineRule="auto"/>
              <w:rPr>
                <w:color w:val="002060"/>
              </w:rPr>
            </w:pPr>
          </w:p>
        </w:tc>
      </w:tr>
      <w:tr w:rsidR="000E0029">
        <w:tc>
          <w:tcPr>
            <w:tcW w:w="1994" w:type="dxa"/>
            <w:tcBorders>
              <w:left w:val="single" w:sz="4" w:space="0" w:color="000000"/>
              <w:bottom w:val="single" w:sz="4" w:space="0" w:color="000000"/>
            </w:tcBorders>
            <w:shd w:val="clear" w:color="auto" w:fill="auto"/>
          </w:tcPr>
          <w:p w:rsidR="000E0029" w:rsidRDefault="001E6744">
            <w:pPr>
              <w:pBdr>
                <w:top w:val="nil"/>
                <w:left w:val="nil"/>
                <w:bottom w:val="nil"/>
                <w:right w:val="nil"/>
                <w:between w:val="nil"/>
              </w:pBdr>
              <w:spacing w:after="0" w:line="240" w:lineRule="auto"/>
              <w:rPr>
                <w:color w:val="000000"/>
              </w:rPr>
            </w:pPr>
            <w:r>
              <w:rPr>
                <w:color w:val="000000"/>
              </w:rPr>
              <w:t>Lingua Inglese</w:t>
            </w:r>
          </w:p>
        </w:tc>
        <w:tc>
          <w:tcPr>
            <w:tcW w:w="2410" w:type="dxa"/>
            <w:tcBorders>
              <w:left w:val="single" w:sz="4" w:space="0" w:color="000000"/>
              <w:bottom w:val="single" w:sz="4" w:space="0" w:color="000000"/>
            </w:tcBorders>
            <w:shd w:val="clear" w:color="auto" w:fill="auto"/>
          </w:tcPr>
          <w:p w:rsidR="000E0029" w:rsidRDefault="000E0029">
            <w:pPr>
              <w:spacing w:after="0" w:line="240" w:lineRule="auto"/>
            </w:pPr>
          </w:p>
        </w:tc>
        <w:tc>
          <w:tcPr>
            <w:tcW w:w="2823" w:type="dxa"/>
            <w:tcBorders>
              <w:left w:val="single" w:sz="4" w:space="0" w:color="000000"/>
              <w:bottom w:val="single" w:sz="4" w:space="0" w:color="000000"/>
            </w:tcBorders>
            <w:shd w:val="clear" w:color="auto" w:fill="auto"/>
          </w:tcPr>
          <w:p w:rsidR="000E0029" w:rsidRDefault="000E0029">
            <w:pPr>
              <w:pBdr>
                <w:top w:val="nil"/>
                <w:left w:val="nil"/>
                <w:bottom w:val="nil"/>
                <w:right w:val="nil"/>
                <w:between w:val="nil"/>
              </w:pBdr>
              <w:spacing w:after="0" w:line="240" w:lineRule="auto"/>
              <w:rPr>
                <w:color w:val="000000"/>
              </w:rPr>
            </w:pPr>
          </w:p>
        </w:tc>
        <w:tc>
          <w:tcPr>
            <w:tcW w:w="3415" w:type="dxa"/>
            <w:tcBorders>
              <w:left w:val="single" w:sz="4" w:space="0" w:color="000000"/>
              <w:bottom w:val="single" w:sz="4" w:space="0" w:color="000000"/>
              <w:right w:val="single" w:sz="4" w:space="0" w:color="000000"/>
            </w:tcBorders>
            <w:shd w:val="clear" w:color="auto" w:fill="auto"/>
          </w:tcPr>
          <w:p w:rsidR="000E0029" w:rsidRDefault="000E0029">
            <w:pPr>
              <w:spacing w:after="0" w:line="240" w:lineRule="auto"/>
            </w:pPr>
          </w:p>
        </w:tc>
      </w:tr>
      <w:tr w:rsidR="000E0029">
        <w:trPr>
          <w:trHeight w:val="440"/>
        </w:trPr>
        <w:tc>
          <w:tcPr>
            <w:tcW w:w="1994" w:type="dxa"/>
            <w:tcBorders>
              <w:left w:val="single" w:sz="4" w:space="0" w:color="000000"/>
              <w:bottom w:val="single" w:sz="4" w:space="0" w:color="000000"/>
            </w:tcBorders>
            <w:shd w:val="clear" w:color="auto" w:fill="auto"/>
          </w:tcPr>
          <w:p w:rsidR="000E0029" w:rsidRDefault="001E6744">
            <w:pPr>
              <w:pBdr>
                <w:top w:val="nil"/>
                <w:left w:val="nil"/>
                <w:bottom w:val="nil"/>
                <w:right w:val="nil"/>
                <w:between w:val="nil"/>
              </w:pBdr>
              <w:spacing w:after="0" w:line="240" w:lineRule="auto"/>
              <w:rPr>
                <w:color w:val="000000"/>
              </w:rPr>
            </w:pPr>
            <w:r>
              <w:rPr>
                <w:color w:val="000000"/>
              </w:rPr>
              <w:t>Storia e geografia</w:t>
            </w:r>
          </w:p>
        </w:tc>
        <w:tc>
          <w:tcPr>
            <w:tcW w:w="2410" w:type="dxa"/>
            <w:tcBorders>
              <w:left w:val="single" w:sz="4" w:space="0" w:color="000000"/>
              <w:bottom w:val="single" w:sz="4" w:space="0" w:color="000000"/>
            </w:tcBorders>
            <w:shd w:val="clear" w:color="auto" w:fill="auto"/>
          </w:tcPr>
          <w:p w:rsidR="000E0029" w:rsidRDefault="000E0029">
            <w:pPr>
              <w:pBdr>
                <w:top w:val="nil"/>
                <w:left w:val="nil"/>
                <w:bottom w:val="nil"/>
                <w:right w:val="nil"/>
                <w:between w:val="nil"/>
              </w:pBdr>
              <w:spacing w:after="0" w:line="240" w:lineRule="auto"/>
              <w:rPr>
                <w:color w:val="FF0000"/>
              </w:rPr>
            </w:pPr>
          </w:p>
        </w:tc>
        <w:tc>
          <w:tcPr>
            <w:tcW w:w="2823" w:type="dxa"/>
            <w:tcBorders>
              <w:left w:val="single" w:sz="4" w:space="0" w:color="000000"/>
              <w:bottom w:val="single" w:sz="4" w:space="0" w:color="000000"/>
            </w:tcBorders>
            <w:shd w:val="clear" w:color="auto" w:fill="auto"/>
          </w:tcPr>
          <w:p w:rsidR="000E0029" w:rsidRDefault="000E0029">
            <w:pPr>
              <w:pBdr>
                <w:top w:val="nil"/>
                <w:left w:val="nil"/>
                <w:bottom w:val="nil"/>
                <w:right w:val="nil"/>
                <w:between w:val="nil"/>
              </w:pBdr>
              <w:spacing w:after="0" w:line="240" w:lineRule="auto"/>
              <w:rPr>
                <w:color w:val="FF0000"/>
              </w:rPr>
            </w:pPr>
          </w:p>
        </w:tc>
        <w:tc>
          <w:tcPr>
            <w:tcW w:w="3415" w:type="dxa"/>
            <w:tcBorders>
              <w:left w:val="single" w:sz="4" w:space="0" w:color="000000"/>
              <w:bottom w:val="single" w:sz="4" w:space="0" w:color="000000"/>
              <w:right w:val="single" w:sz="4" w:space="0" w:color="000000"/>
            </w:tcBorders>
            <w:shd w:val="clear" w:color="auto" w:fill="auto"/>
          </w:tcPr>
          <w:p w:rsidR="000E0029" w:rsidRDefault="000E0029">
            <w:pPr>
              <w:pBdr>
                <w:top w:val="nil"/>
                <w:left w:val="nil"/>
                <w:bottom w:val="nil"/>
                <w:right w:val="nil"/>
                <w:between w:val="nil"/>
              </w:pBdr>
              <w:spacing w:after="0" w:line="240" w:lineRule="auto"/>
              <w:rPr>
                <w:color w:val="FF0000"/>
              </w:rPr>
            </w:pPr>
          </w:p>
        </w:tc>
      </w:tr>
    </w:tbl>
    <w:p w:rsidR="000E0029" w:rsidRDefault="000E0029">
      <w:pPr>
        <w:rPr>
          <w:b/>
        </w:rPr>
      </w:pPr>
    </w:p>
    <w:p w:rsidR="000E0029" w:rsidRDefault="001E6744">
      <w:pPr>
        <w:rPr>
          <w:b/>
        </w:rPr>
      </w:pPr>
      <w:r>
        <w:rPr>
          <w:b/>
        </w:rPr>
        <w:t xml:space="preserve">L’adozione della personalizzazione didattica si adotta su proposta </w:t>
      </w:r>
      <w:r>
        <w:rPr>
          <w:noProof/>
          <w:lang w:eastAsia="it-IT"/>
        </w:rPr>
        <mc:AlternateContent>
          <mc:Choice Requires="wpg">
            <w:drawing>
              <wp:anchor distT="0" distB="0" distL="114300" distR="114300" simplePos="0" relativeHeight="251659264" behindDoc="0" locked="0" layoutInCell="1" hidden="0" allowOverlap="1">
                <wp:simplePos x="0" y="0"/>
                <wp:positionH relativeFrom="column">
                  <wp:posOffset>1574800</wp:posOffset>
                </wp:positionH>
                <wp:positionV relativeFrom="paragraph">
                  <wp:posOffset>279400</wp:posOffset>
                </wp:positionV>
                <wp:extent cx="314325" cy="314325"/>
                <wp:effectExtent l="0" t="0" r="0" b="0"/>
                <wp:wrapNone/>
                <wp:docPr id="20" name="Rettangolo arrotondato 20"/>
                <wp:cNvGraphicFramePr/>
                <a:graphic xmlns:a="http://schemas.openxmlformats.org/drawingml/2006/main">
                  <a:graphicData uri="http://schemas.microsoft.com/office/word/2010/wordprocessingShape">
                    <wps:wsp>
                      <wps:cNvSpPr/>
                      <wps:spPr>
                        <a:xfrm>
                          <a:off x="5201538" y="3635538"/>
                          <a:ext cx="288925" cy="288925"/>
                        </a:xfrm>
                        <a:prstGeom prst="roundRect">
                          <a:avLst>
                            <a:gd name="adj" fmla="val 16667"/>
                          </a:avLst>
                        </a:prstGeom>
                        <a:solidFill>
                          <a:srgbClr val="FFFFFF"/>
                        </a:solidFill>
                        <a:ln w="12700" cap="flat" cmpd="sng">
                          <a:solidFill>
                            <a:srgbClr val="70AD47"/>
                          </a:solidFill>
                          <a:prstDash val="solid"/>
                          <a:miter lim="8000"/>
                          <a:headEnd type="none" w="sm" len="sm"/>
                          <a:tailEnd type="none" w="sm" len="sm"/>
                        </a:ln>
                      </wps:spPr>
                      <wps:txbx>
                        <w:txbxContent>
                          <w:p w:rsidR="000E0029" w:rsidRDefault="000E0029">
                            <w:pPr>
                              <w:spacing w:line="275" w:lineRule="auto"/>
                              <w:jc w:val="center"/>
                              <w:textDirection w:val="btLr"/>
                            </w:pPr>
                          </w:p>
                        </w:txbxContent>
                      </wps:txbx>
                      <wps:bodyPr spcFirstLastPara="1" wrap="square" lIns="88900" tIns="38100" rIns="88900" bIns="381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5="http://schemas.microsoft.com/office/word/2012/wordml" xmlns:cx="http://schemas.microsoft.com/office/drawing/2014/chartex">
            <w:drawing>
              <wp:anchor allowOverlap="1" behindDoc="0" distB="0" distT="0" distL="114300" distR="114300" hidden="0" layoutInCell="1" locked="0" relativeHeight="0" simplePos="0">
                <wp:simplePos x="0" y="0"/>
                <wp:positionH relativeFrom="column">
                  <wp:posOffset>1574800</wp:posOffset>
                </wp:positionH>
                <wp:positionV relativeFrom="paragraph">
                  <wp:posOffset>279400</wp:posOffset>
                </wp:positionV>
                <wp:extent cx="314325" cy="314325"/>
                <wp:effectExtent b="0" l="0" r="0" t="0"/>
                <wp:wrapNone/>
                <wp:docPr id="20" name="image1.png"/>
                <a:graphic>
                  <a:graphicData uri="http://schemas.openxmlformats.org/drawingml/2006/picture">
                    <pic:pic>
                      <pic:nvPicPr>
                        <pic:cNvPr id="0" name="image1.png"/>
                        <pic:cNvPicPr preferRelativeResize="0"/>
                      </pic:nvPicPr>
                      <pic:blipFill>
                        <a:blip r:embed="rId13"/>
                        <a:srcRect/>
                        <a:stretch>
                          <a:fillRect/>
                        </a:stretch>
                      </pic:blipFill>
                      <pic:spPr>
                        <a:xfrm>
                          <a:off x="0" y="0"/>
                          <a:ext cx="314325" cy="314325"/>
                        </a:xfrm>
                        <a:prstGeom prst="rect"/>
                        <a:ln/>
                      </pic:spPr>
                    </pic:pic>
                  </a:graphicData>
                </a:graphic>
              </wp:anchor>
            </w:drawing>
          </mc:Fallback>
        </mc:AlternateContent>
      </w:r>
    </w:p>
    <w:p w:rsidR="000E0029" w:rsidRDefault="001E6744">
      <w:pPr>
        <w:rPr>
          <w:b/>
        </w:rPr>
      </w:pPr>
      <w:r>
        <w:rPr>
          <w:b/>
        </w:rPr>
        <w:t xml:space="preserve"> del Consiglio di classe                                                                                 </w:t>
      </w:r>
      <w:r>
        <w:rPr>
          <w:noProof/>
          <w:lang w:eastAsia="it-IT"/>
        </w:rPr>
        <mc:AlternateContent>
          <mc:Choice Requires="wpg">
            <w:drawing>
              <wp:anchor distT="0" distB="0" distL="114300" distR="114300" simplePos="0" relativeHeight="251660288" behindDoc="0" locked="0" layoutInCell="1" hidden="0" allowOverlap="1">
                <wp:simplePos x="0" y="0"/>
                <wp:positionH relativeFrom="column">
                  <wp:posOffset>4394200</wp:posOffset>
                </wp:positionH>
                <wp:positionV relativeFrom="paragraph">
                  <wp:posOffset>203200</wp:posOffset>
                </wp:positionV>
                <wp:extent cx="363220" cy="310515"/>
                <wp:effectExtent l="0" t="0" r="0" b="0"/>
                <wp:wrapNone/>
                <wp:docPr id="21" name="Rettangolo arrotondato 21"/>
                <wp:cNvGraphicFramePr/>
                <a:graphic xmlns:a="http://schemas.openxmlformats.org/drawingml/2006/main">
                  <a:graphicData uri="http://schemas.microsoft.com/office/word/2010/wordprocessingShape">
                    <wps:wsp>
                      <wps:cNvSpPr/>
                      <wps:spPr>
                        <a:xfrm>
                          <a:off x="5177090" y="3637443"/>
                          <a:ext cx="337820" cy="285115"/>
                        </a:xfrm>
                        <a:prstGeom prst="roundRect">
                          <a:avLst>
                            <a:gd name="adj" fmla="val 16667"/>
                          </a:avLst>
                        </a:prstGeom>
                        <a:solidFill>
                          <a:srgbClr val="FFFFFF"/>
                        </a:solidFill>
                        <a:ln w="12700" cap="flat" cmpd="sng">
                          <a:solidFill>
                            <a:srgbClr val="70AD47"/>
                          </a:solidFill>
                          <a:prstDash val="solid"/>
                          <a:miter lim="8000"/>
                          <a:headEnd type="none" w="sm" len="sm"/>
                          <a:tailEnd type="none" w="sm" len="sm"/>
                        </a:ln>
                      </wps:spPr>
                      <wps:txbx>
                        <w:txbxContent>
                          <w:p w:rsidR="000E0029" w:rsidRDefault="000E0029">
                            <w:pPr>
                              <w:spacing w:line="275" w:lineRule="auto"/>
                              <w:jc w:val="center"/>
                              <w:textDirection w:val="btLr"/>
                            </w:pPr>
                          </w:p>
                        </w:txbxContent>
                      </wps:txbx>
                      <wps:bodyPr spcFirstLastPara="1" wrap="square" lIns="88900" tIns="38100" rIns="88900" bIns="381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5="http://schemas.microsoft.com/office/word/2012/wordml" xmlns:cx="http://schemas.microsoft.com/office/drawing/2014/chartex">
            <w:drawing>
              <wp:anchor allowOverlap="1" behindDoc="0" distB="0" distT="0" distL="114300" distR="114300" hidden="0" layoutInCell="1" locked="0" relativeHeight="0" simplePos="0">
                <wp:simplePos x="0" y="0"/>
                <wp:positionH relativeFrom="column">
                  <wp:posOffset>4394200</wp:posOffset>
                </wp:positionH>
                <wp:positionV relativeFrom="paragraph">
                  <wp:posOffset>203200</wp:posOffset>
                </wp:positionV>
                <wp:extent cx="363220" cy="310515"/>
                <wp:effectExtent b="0" l="0" r="0" t="0"/>
                <wp:wrapNone/>
                <wp:docPr id="21" name="image2.png"/>
                <a:graphic>
                  <a:graphicData uri="http://schemas.openxmlformats.org/drawingml/2006/picture">
                    <pic:pic>
                      <pic:nvPicPr>
                        <pic:cNvPr id="0" name="image2.png"/>
                        <pic:cNvPicPr preferRelativeResize="0"/>
                      </pic:nvPicPr>
                      <pic:blipFill>
                        <a:blip r:embed="rId14"/>
                        <a:srcRect/>
                        <a:stretch>
                          <a:fillRect/>
                        </a:stretch>
                      </pic:blipFill>
                      <pic:spPr>
                        <a:xfrm>
                          <a:off x="0" y="0"/>
                          <a:ext cx="363220" cy="310515"/>
                        </a:xfrm>
                        <a:prstGeom prst="rect"/>
                        <a:ln/>
                      </pic:spPr>
                    </pic:pic>
                  </a:graphicData>
                </a:graphic>
              </wp:anchor>
            </w:drawing>
          </mc:Fallback>
        </mc:AlternateContent>
      </w:r>
      <w:r>
        <w:rPr>
          <w:noProof/>
          <w:lang w:eastAsia="it-IT"/>
        </w:rPr>
        <mc:AlternateContent>
          <mc:Choice Requires="wpg">
            <w:drawing>
              <wp:anchor distT="0" distB="0" distL="114300" distR="114300" simplePos="0" relativeHeight="251661312" behindDoc="0" locked="0" layoutInCell="1" hidden="0" allowOverlap="1">
                <wp:simplePos x="0" y="0"/>
                <wp:positionH relativeFrom="column">
                  <wp:posOffset>2387600</wp:posOffset>
                </wp:positionH>
                <wp:positionV relativeFrom="paragraph">
                  <wp:posOffset>266700</wp:posOffset>
                </wp:positionV>
                <wp:extent cx="283845" cy="222250"/>
                <wp:effectExtent l="0" t="0" r="0" b="0"/>
                <wp:wrapNone/>
                <wp:docPr id="22" name="Rettangolo arrotondato 22"/>
                <wp:cNvGraphicFramePr/>
                <a:graphic xmlns:a="http://schemas.openxmlformats.org/drawingml/2006/main">
                  <a:graphicData uri="http://schemas.microsoft.com/office/word/2010/wordprocessingShape">
                    <wps:wsp>
                      <wps:cNvSpPr/>
                      <wps:spPr>
                        <a:xfrm>
                          <a:off x="5216778" y="3681575"/>
                          <a:ext cx="258445" cy="196850"/>
                        </a:xfrm>
                        <a:prstGeom prst="roundRect">
                          <a:avLst>
                            <a:gd name="adj" fmla="val 16667"/>
                          </a:avLst>
                        </a:prstGeom>
                        <a:solidFill>
                          <a:srgbClr val="FFFFFF"/>
                        </a:solidFill>
                        <a:ln w="12700" cap="flat" cmpd="sng">
                          <a:solidFill>
                            <a:srgbClr val="70AD47"/>
                          </a:solidFill>
                          <a:prstDash val="solid"/>
                          <a:miter lim="8000"/>
                          <a:headEnd type="none" w="sm" len="sm"/>
                          <a:tailEnd type="none" w="sm" len="sm"/>
                        </a:ln>
                      </wps:spPr>
                      <wps:txbx>
                        <w:txbxContent>
                          <w:p w:rsidR="000E0029" w:rsidRDefault="000E0029">
                            <w:pPr>
                              <w:spacing w:after="0" w:line="240" w:lineRule="auto"/>
                              <w:textDirection w:val="btLr"/>
                            </w:pPr>
                          </w:p>
                        </w:txbxContent>
                      </wps:txbx>
                      <wps:bodyPr spcFirstLastPara="1" wrap="square" lIns="88900" tIns="38100" rIns="88900" bIns="381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5="http://schemas.microsoft.com/office/word/2012/wordml" xmlns:cx="http://schemas.microsoft.com/office/drawing/2014/chartex">
            <w:drawing>
              <wp:anchor allowOverlap="1" behindDoc="0" distB="0" distT="0" distL="114300" distR="114300" hidden="0" layoutInCell="1" locked="0" relativeHeight="0" simplePos="0">
                <wp:simplePos x="0" y="0"/>
                <wp:positionH relativeFrom="column">
                  <wp:posOffset>2387600</wp:posOffset>
                </wp:positionH>
                <wp:positionV relativeFrom="paragraph">
                  <wp:posOffset>266700</wp:posOffset>
                </wp:positionV>
                <wp:extent cx="283845" cy="222250"/>
                <wp:effectExtent b="0" l="0" r="0" t="0"/>
                <wp:wrapNone/>
                <wp:docPr id="22" name="image3.png"/>
                <a:graphic>
                  <a:graphicData uri="http://schemas.openxmlformats.org/drawingml/2006/picture">
                    <pic:pic>
                      <pic:nvPicPr>
                        <pic:cNvPr id="0" name="image3.png"/>
                        <pic:cNvPicPr preferRelativeResize="0"/>
                      </pic:nvPicPr>
                      <pic:blipFill>
                        <a:blip r:embed="rId15"/>
                        <a:srcRect/>
                        <a:stretch>
                          <a:fillRect/>
                        </a:stretch>
                      </pic:blipFill>
                      <pic:spPr>
                        <a:xfrm>
                          <a:off x="0" y="0"/>
                          <a:ext cx="283845" cy="222250"/>
                        </a:xfrm>
                        <a:prstGeom prst="rect"/>
                        <a:ln/>
                      </pic:spPr>
                    </pic:pic>
                  </a:graphicData>
                </a:graphic>
              </wp:anchor>
            </w:drawing>
          </mc:Fallback>
        </mc:AlternateContent>
      </w:r>
    </w:p>
    <w:p w:rsidR="000E0029" w:rsidRDefault="001E6744">
      <w:pPr>
        <w:rPr>
          <w:b/>
        </w:rPr>
      </w:pPr>
      <w:r>
        <w:rPr>
          <w:b/>
        </w:rPr>
        <w:t>di certificazione clinica pubblica (ASL)                                                      privata</w:t>
      </w:r>
    </w:p>
    <w:p w:rsidR="000E0029" w:rsidRDefault="000E0029">
      <w:pPr>
        <w:rPr>
          <w:b/>
          <w:sz w:val="32"/>
          <w:szCs w:val="32"/>
        </w:rPr>
      </w:pPr>
    </w:p>
    <w:p w:rsidR="000E0029" w:rsidRDefault="001E6744">
      <w:pPr>
        <w:rPr>
          <w:b/>
          <w:sz w:val="32"/>
          <w:szCs w:val="32"/>
        </w:rPr>
      </w:pPr>
      <w:r>
        <w:rPr>
          <w:b/>
          <w:sz w:val="32"/>
          <w:szCs w:val="32"/>
        </w:rPr>
        <w:t>Letto, approvato e sottoscritto</w:t>
      </w:r>
    </w:p>
    <w:tbl>
      <w:tblPr>
        <w:tblStyle w:val="af2"/>
        <w:tblW w:w="103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1"/>
        <w:gridCol w:w="1496"/>
        <w:gridCol w:w="4716"/>
      </w:tblGrid>
      <w:tr w:rsidR="00536A26" w:rsidTr="00536A26">
        <w:trPr>
          <w:trHeight w:val="261"/>
        </w:trPr>
        <w:tc>
          <w:tcPr>
            <w:tcW w:w="10323" w:type="dxa"/>
            <w:gridSpan w:val="3"/>
          </w:tcPr>
          <w:p w:rsidR="00536A26" w:rsidRDefault="00536A26">
            <w:pPr>
              <w:pBdr>
                <w:top w:val="nil"/>
                <w:left w:val="nil"/>
                <w:bottom w:val="nil"/>
                <w:right w:val="nil"/>
                <w:between w:val="nil"/>
              </w:pBdr>
              <w:spacing w:after="0" w:line="240" w:lineRule="auto"/>
              <w:jc w:val="center"/>
              <w:rPr>
                <w:rFonts w:ascii="Helvetica Neue" w:eastAsia="Helvetica Neue" w:hAnsi="Helvetica Neue" w:cs="Helvetica Neue"/>
                <w:b/>
                <w:color w:val="000000"/>
              </w:rPr>
            </w:pPr>
            <w:r>
              <w:rPr>
                <w:rFonts w:ascii="Helvetica Neue" w:eastAsia="Helvetica Neue" w:hAnsi="Helvetica Neue" w:cs="Helvetica Neue"/>
                <w:b/>
                <w:color w:val="000000"/>
              </w:rPr>
              <w:t>SOTTOSCRITTORI DEL PDP</w:t>
            </w:r>
          </w:p>
        </w:tc>
      </w:tr>
      <w:tr w:rsidR="00536A26" w:rsidTr="00536A26">
        <w:trPr>
          <w:trHeight w:val="276"/>
        </w:trPr>
        <w:tc>
          <w:tcPr>
            <w:tcW w:w="4111" w:type="dxa"/>
          </w:tcPr>
          <w:p w:rsidR="00536A26" w:rsidRDefault="00536A26">
            <w:pPr>
              <w:pBdr>
                <w:top w:val="nil"/>
                <w:left w:val="nil"/>
                <w:bottom w:val="nil"/>
                <w:right w:val="nil"/>
                <w:between w:val="nil"/>
              </w:pBdr>
              <w:spacing w:after="0" w:line="240" w:lineRule="auto"/>
              <w:rPr>
                <w:color w:val="000000"/>
              </w:rPr>
            </w:pPr>
            <w:r>
              <w:rPr>
                <w:color w:val="000000"/>
              </w:rPr>
              <w:t>Docenti del Consiglio di Classe</w:t>
            </w:r>
          </w:p>
        </w:tc>
        <w:tc>
          <w:tcPr>
            <w:tcW w:w="6212" w:type="dxa"/>
            <w:gridSpan w:val="2"/>
          </w:tcPr>
          <w:p w:rsidR="00536A26" w:rsidRDefault="00536A26">
            <w:pPr>
              <w:spacing w:after="0" w:line="240" w:lineRule="auto"/>
            </w:pPr>
            <w:r>
              <w:t>Discipline/attività</w:t>
            </w:r>
          </w:p>
        </w:tc>
      </w:tr>
      <w:tr w:rsidR="00536A26" w:rsidTr="00536A26">
        <w:trPr>
          <w:trHeight w:val="261"/>
        </w:trPr>
        <w:tc>
          <w:tcPr>
            <w:tcW w:w="4111" w:type="dxa"/>
          </w:tcPr>
          <w:p w:rsidR="00536A26" w:rsidRDefault="00536A26">
            <w:pPr>
              <w:spacing w:after="0" w:line="240" w:lineRule="auto"/>
              <w:rPr>
                <w:rFonts w:ascii="Helvetica Neue" w:eastAsia="Helvetica Neue" w:hAnsi="Helvetica Neue" w:cs="Helvetica Neue"/>
                <w:b/>
              </w:rPr>
            </w:pPr>
          </w:p>
        </w:tc>
        <w:tc>
          <w:tcPr>
            <w:tcW w:w="6212" w:type="dxa"/>
            <w:gridSpan w:val="2"/>
          </w:tcPr>
          <w:p w:rsidR="00536A26" w:rsidRDefault="00536A26">
            <w:pPr>
              <w:spacing w:after="0" w:line="240" w:lineRule="auto"/>
              <w:rPr>
                <w:rFonts w:ascii="Helvetica Neue" w:eastAsia="Helvetica Neue" w:hAnsi="Helvetica Neue" w:cs="Helvetica Neue"/>
                <w:b/>
              </w:rPr>
            </w:pPr>
          </w:p>
        </w:tc>
      </w:tr>
      <w:tr w:rsidR="00536A26" w:rsidTr="00536A26">
        <w:trPr>
          <w:trHeight w:val="261"/>
        </w:trPr>
        <w:tc>
          <w:tcPr>
            <w:tcW w:w="4111" w:type="dxa"/>
          </w:tcPr>
          <w:p w:rsidR="00536A26" w:rsidRDefault="00536A26">
            <w:pPr>
              <w:spacing w:after="0" w:line="240" w:lineRule="auto"/>
              <w:rPr>
                <w:rFonts w:ascii="Helvetica Neue" w:eastAsia="Helvetica Neue" w:hAnsi="Helvetica Neue" w:cs="Helvetica Neue"/>
                <w:b/>
              </w:rPr>
            </w:pPr>
          </w:p>
        </w:tc>
        <w:tc>
          <w:tcPr>
            <w:tcW w:w="6212" w:type="dxa"/>
            <w:gridSpan w:val="2"/>
          </w:tcPr>
          <w:p w:rsidR="00536A26" w:rsidRDefault="00536A26">
            <w:pPr>
              <w:spacing w:after="0" w:line="240" w:lineRule="auto"/>
              <w:rPr>
                <w:rFonts w:ascii="Helvetica Neue" w:eastAsia="Helvetica Neue" w:hAnsi="Helvetica Neue" w:cs="Helvetica Neue"/>
                <w:b/>
              </w:rPr>
            </w:pPr>
          </w:p>
        </w:tc>
      </w:tr>
      <w:tr w:rsidR="00536A26" w:rsidTr="00536A26">
        <w:trPr>
          <w:trHeight w:val="261"/>
        </w:trPr>
        <w:tc>
          <w:tcPr>
            <w:tcW w:w="4111" w:type="dxa"/>
          </w:tcPr>
          <w:p w:rsidR="00536A26" w:rsidRDefault="00536A26">
            <w:pPr>
              <w:spacing w:after="0" w:line="240" w:lineRule="auto"/>
              <w:rPr>
                <w:rFonts w:ascii="Helvetica Neue" w:eastAsia="Helvetica Neue" w:hAnsi="Helvetica Neue" w:cs="Helvetica Neue"/>
                <w:b/>
              </w:rPr>
            </w:pPr>
          </w:p>
        </w:tc>
        <w:tc>
          <w:tcPr>
            <w:tcW w:w="6212" w:type="dxa"/>
            <w:gridSpan w:val="2"/>
          </w:tcPr>
          <w:p w:rsidR="00536A26" w:rsidRDefault="00536A26">
            <w:pPr>
              <w:spacing w:after="0" w:line="240" w:lineRule="auto"/>
              <w:rPr>
                <w:rFonts w:ascii="Helvetica Neue" w:eastAsia="Helvetica Neue" w:hAnsi="Helvetica Neue" w:cs="Helvetica Neue"/>
                <w:b/>
              </w:rPr>
            </w:pPr>
          </w:p>
        </w:tc>
      </w:tr>
      <w:tr w:rsidR="00536A26" w:rsidTr="00536A26">
        <w:trPr>
          <w:trHeight w:val="261"/>
        </w:trPr>
        <w:tc>
          <w:tcPr>
            <w:tcW w:w="4111" w:type="dxa"/>
          </w:tcPr>
          <w:p w:rsidR="00536A26" w:rsidRDefault="00536A26">
            <w:pPr>
              <w:spacing w:after="0" w:line="240" w:lineRule="auto"/>
              <w:rPr>
                <w:rFonts w:ascii="Helvetica Neue" w:eastAsia="Helvetica Neue" w:hAnsi="Helvetica Neue" w:cs="Helvetica Neue"/>
                <w:b/>
              </w:rPr>
            </w:pPr>
          </w:p>
        </w:tc>
        <w:tc>
          <w:tcPr>
            <w:tcW w:w="6212" w:type="dxa"/>
            <w:gridSpan w:val="2"/>
          </w:tcPr>
          <w:p w:rsidR="00536A26" w:rsidRDefault="00536A26">
            <w:pPr>
              <w:spacing w:after="0" w:line="240" w:lineRule="auto"/>
              <w:rPr>
                <w:rFonts w:ascii="Helvetica Neue" w:eastAsia="Helvetica Neue" w:hAnsi="Helvetica Neue" w:cs="Helvetica Neue"/>
                <w:b/>
              </w:rPr>
            </w:pPr>
          </w:p>
        </w:tc>
      </w:tr>
      <w:tr w:rsidR="00536A26" w:rsidTr="00536A26">
        <w:trPr>
          <w:trHeight w:val="368"/>
        </w:trPr>
        <w:tc>
          <w:tcPr>
            <w:tcW w:w="4111" w:type="dxa"/>
          </w:tcPr>
          <w:p w:rsidR="00536A26" w:rsidRDefault="00536A26">
            <w:pPr>
              <w:spacing w:after="0" w:line="240" w:lineRule="auto"/>
              <w:rPr>
                <w:rFonts w:ascii="Helvetica Neue" w:eastAsia="Helvetica Neue" w:hAnsi="Helvetica Neue" w:cs="Helvetica Neue"/>
                <w:b/>
              </w:rPr>
            </w:pPr>
          </w:p>
        </w:tc>
        <w:tc>
          <w:tcPr>
            <w:tcW w:w="6212" w:type="dxa"/>
            <w:gridSpan w:val="2"/>
          </w:tcPr>
          <w:p w:rsidR="00536A26" w:rsidRDefault="00536A26">
            <w:pPr>
              <w:spacing w:after="0" w:line="240" w:lineRule="auto"/>
              <w:rPr>
                <w:rFonts w:ascii="Helvetica Neue" w:eastAsia="Helvetica Neue" w:hAnsi="Helvetica Neue" w:cs="Helvetica Neue"/>
                <w:b/>
              </w:rPr>
            </w:pPr>
          </w:p>
        </w:tc>
      </w:tr>
      <w:tr w:rsidR="00536A26" w:rsidTr="00536A26">
        <w:trPr>
          <w:trHeight w:val="368"/>
        </w:trPr>
        <w:tc>
          <w:tcPr>
            <w:tcW w:w="4111" w:type="dxa"/>
          </w:tcPr>
          <w:p w:rsidR="00536A26" w:rsidRDefault="00536A26">
            <w:pPr>
              <w:spacing w:after="0" w:line="240" w:lineRule="auto"/>
              <w:rPr>
                <w:rFonts w:ascii="Helvetica Neue" w:eastAsia="Helvetica Neue" w:hAnsi="Helvetica Neue" w:cs="Helvetica Neue"/>
                <w:b/>
              </w:rPr>
            </w:pPr>
            <w:r>
              <w:rPr>
                <w:rFonts w:ascii="Helvetica Neue" w:eastAsia="Helvetica Neue" w:hAnsi="Helvetica Neue" w:cs="Helvetica Neue"/>
                <w:b/>
              </w:rPr>
              <w:t>Altre figure professionali</w:t>
            </w:r>
          </w:p>
        </w:tc>
        <w:tc>
          <w:tcPr>
            <w:tcW w:w="6212" w:type="dxa"/>
            <w:gridSpan w:val="2"/>
          </w:tcPr>
          <w:p w:rsidR="00536A26" w:rsidRDefault="00536A26">
            <w:pPr>
              <w:spacing w:after="0" w:line="240" w:lineRule="auto"/>
              <w:rPr>
                <w:rFonts w:ascii="Helvetica Neue" w:eastAsia="Helvetica Neue" w:hAnsi="Helvetica Neue" w:cs="Helvetica Neue"/>
                <w:b/>
              </w:rPr>
            </w:pPr>
            <w:r>
              <w:rPr>
                <w:rFonts w:ascii="Helvetica Neue" w:eastAsia="Helvetica Neue" w:hAnsi="Helvetica Neue" w:cs="Helvetica Neue"/>
                <w:b/>
              </w:rPr>
              <w:t>Ruolo/tipo di intervento</w:t>
            </w:r>
          </w:p>
        </w:tc>
      </w:tr>
      <w:tr w:rsidR="00536A26" w:rsidTr="00536A26">
        <w:trPr>
          <w:trHeight w:val="368"/>
        </w:trPr>
        <w:tc>
          <w:tcPr>
            <w:tcW w:w="4111" w:type="dxa"/>
          </w:tcPr>
          <w:p w:rsidR="00536A26" w:rsidRDefault="00536A26">
            <w:pPr>
              <w:spacing w:after="0" w:line="240" w:lineRule="auto"/>
              <w:rPr>
                <w:rFonts w:ascii="Helvetica Neue" w:eastAsia="Helvetica Neue" w:hAnsi="Helvetica Neue" w:cs="Helvetica Neue"/>
                <w:b/>
              </w:rPr>
            </w:pPr>
          </w:p>
        </w:tc>
        <w:tc>
          <w:tcPr>
            <w:tcW w:w="6212" w:type="dxa"/>
            <w:gridSpan w:val="2"/>
          </w:tcPr>
          <w:p w:rsidR="00536A26" w:rsidRDefault="00536A26">
            <w:pPr>
              <w:spacing w:after="0" w:line="240" w:lineRule="auto"/>
              <w:rPr>
                <w:rFonts w:ascii="Helvetica Neue" w:eastAsia="Helvetica Neue" w:hAnsi="Helvetica Neue" w:cs="Helvetica Neue"/>
                <w:b/>
              </w:rPr>
            </w:pPr>
          </w:p>
        </w:tc>
      </w:tr>
      <w:tr w:rsidR="00536A26" w:rsidTr="00536A26">
        <w:trPr>
          <w:trHeight w:val="368"/>
        </w:trPr>
        <w:tc>
          <w:tcPr>
            <w:tcW w:w="4111" w:type="dxa"/>
          </w:tcPr>
          <w:p w:rsidR="00536A26" w:rsidRDefault="00536A26">
            <w:pPr>
              <w:spacing w:after="0" w:line="240" w:lineRule="auto"/>
              <w:rPr>
                <w:rFonts w:ascii="Helvetica Neue" w:eastAsia="Helvetica Neue" w:hAnsi="Helvetica Neue" w:cs="Helvetica Neue"/>
                <w:b/>
              </w:rPr>
            </w:pPr>
          </w:p>
        </w:tc>
        <w:tc>
          <w:tcPr>
            <w:tcW w:w="6212" w:type="dxa"/>
            <w:gridSpan w:val="2"/>
          </w:tcPr>
          <w:p w:rsidR="00536A26" w:rsidRDefault="00536A26">
            <w:pPr>
              <w:spacing w:after="0" w:line="240" w:lineRule="auto"/>
              <w:rPr>
                <w:rFonts w:ascii="Helvetica Neue" w:eastAsia="Helvetica Neue" w:hAnsi="Helvetica Neue" w:cs="Helvetica Neue"/>
                <w:b/>
              </w:rPr>
            </w:pPr>
          </w:p>
        </w:tc>
      </w:tr>
      <w:tr w:rsidR="00536A26" w:rsidTr="00536A26">
        <w:trPr>
          <w:trHeight w:val="368"/>
        </w:trPr>
        <w:tc>
          <w:tcPr>
            <w:tcW w:w="4111" w:type="dxa"/>
          </w:tcPr>
          <w:p w:rsidR="00536A26" w:rsidRDefault="00536A26">
            <w:pPr>
              <w:spacing w:after="0" w:line="240" w:lineRule="auto"/>
              <w:rPr>
                <w:rFonts w:ascii="Helvetica Neue" w:eastAsia="Helvetica Neue" w:hAnsi="Helvetica Neue" w:cs="Helvetica Neue"/>
                <w:b/>
              </w:rPr>
            </w:pPr>
          </w:p>
        </w:tc>
        <w:tc>
          <w:tcPr>
            <w:tcW w:w="6212" w:type="dxa"/>
            <w:gridSpan w:val="2"/>
          </w:tcPr>
          <w:p w:rsidR="00536A26" w:rsidRDefault="00536A26">
            <w:pPr>
              <w:spacing w:after="0" w:line="240" w:lineRule="auto"/>
              <w:rPr>
                <w:rFonts w:ascii="Helvetica Neue" w:eastAsia="Helvetica Neue" w:hAnsi="Helvetica Neue" w:cs="Helvetica Neue"/>
                <w:b/>
              </w:rPr>
            </w:pPr>
          </w:p>
        </w:tc>
      </w:tr>
      <w:tr w:rsidR="00536A26" w:rsidTr="00536A26">
        <w:trPr>
          <w:trHeight w:val="368"/>
        </w:trPr>
        <w:tc>
          <w:tcPr>
            <w:tcW w:w="4111" w:type="dxa"/>
          </w:tcPr>
          <w:p w:rsidR="00536A26" w:rsidRDefault="00536A26">
            <w:pPr>
              <w:spacing w:after="0" w:line="240" w:lineRule="auto"/>
              <w:rPr>
                <w:rFonts w:ascii="Helvetica Neue" w:eastAsia="Helvetica Neue" w:hAnsi="Helvetica Neue" w:cs="Helvetica Neue"/>
                <w:b/>
              </w:rPr>
            </w:pPr>
            <w:r>
              <w:rPr>
                <w:rFonts w:ascii="Helvetica Neue" w:eastAsia="Helvetica Neue" w:hAnsi="Helvetica Neue" w:cs="Helvetica Neue"/>
                <w:b/>
              </w:rPr>
              <w:t>Genitori o chi ne fa le veci</w:t>
            </w:r>
          </w:p>
        </w:tc>
        <w:tc>
          <w:tcPr>
            <w:tcW w:w="6212" w:type="dxa"/>
            <w:gridSpan w:val="2"/>
          </w:tcPr>
          <w:p w:rsidR="00536A26" w:rsidRDefault="00536A26">
            <w:pPr>
              <w:spacing w:after="0" w:line="240" w:lineRule="auto"/>
              <w:rPr>
                <w:rFonts w:ascii="Helvetica Neue" w:eastAsia="Helvetica Neue" w:hAnsi="Helvetica Neue" w:cs="Helvetica Neue"/>
                <w:b/>
              </w:rPr>
            </w:pPr>
          </w:p>
        </w:tc>
      </w:tr>
      <w:tr w:rsidR="00536A26" w:rsidTr="00536A26">
        <w:trPr>
          <w:gridAfter w:val="1"/>
          <w:wAfter w:w="4716" w:type="dxa"/>
          <w:trHeight w:val="307"/>
        </w:trPr>
        <w:tc>
          <w:tcPr>
            <w:tcW w:w="5607" w:type="dxa"/>
            <w:gridSpan w:val="2"/>
            <w:tcBorders>
              <w:top w:val="single" w:sz="4" w:space="0" w:color="000000"/>
              <w:left w:val="single" w:sz="4" w:space="0" w:color="000000"/>
              <w:bottom w:val="single" w:sz="4" w:space="0" w:color="000000"/>
              <w:right w:val="single" w:sz="4" w:space="0" w:color="000000"/>
            </w:tcBorders>
          </w:tcPr>
          <w:p w:rsidR="00536A26" w:rsidRDefault="00536A26">
            <w:pPr>
              <w:spacing w:after="0" w:line="240" w:lineRule="auto"/>
              <w:rPr>
                <w:b/>
                <w:sz w:val="24"/>
                <w:szCs w:val="24"/>
              </w:rPr>
            </w:pPr>
            <w:r>
              <w:rPr>
                <w:b/>
                <w:sz w:val="24"/>
                <w:szCs w:val="24"/>
              </w:rPr>
              <w:t xml:space="preserve">Luogo Ruvo di Puglia,……………………………….                       </w:t>
            </w:r>
          </w:p>
        </w:tc>
      </w:tr>
    </w:tbl>
    <w:p w:rsidR="000E0029" w:rsidRDefault="000E0029">
      <w:pPr>
        <w:spacing w:after="0" w:line="240" w:lineRule="auto"/>
        <w:rPr>
          <w:b/>
          <w:i/>
          <w:smallCaps/>
        </w:rPr>
      </w:pPr>
    </w:p>
    <w:p w:rsidR="000E0029" w:rsidRDefault="000E0029">
      <w:pPr>
        <w:spacing w:after="0" w:line="240" w:lineRule="auto"/>
        <w:rPr>
          <w:b/>
          <w:i/>
          <w:smallCaps/>
        </w:rPr>
      </w:pPr>
      <w:bookmarkStart w:id="2" w:name="_heading=h.5zfj12eui7jy" w:colFirst="0" w:colLast="0"/>
      <w:bookmarkEnd w:id="2"/>
    </w:p>
    <w:p w:rsidR="000E0029" w:rsidRDefault="000E0029">
      <w:pPr>
        <w:spacing w:after="0" w:line="240" w:lineRule="auto"/>
        <w:rPr>
          <w:b/>
          <w:i/>
          <w:smallCaps/>
        </w:rPr>
      </w:pPr>
    </w:p>
    <w:p w:rsidR="000E0029" w:rsidRDefault="000E0029">
      <w:pPr>
        <w:spacing w:after="0" w:line="240" w:lineRule="auto"/>
        <w:rPr>
          <w:b/>
          <w:i/>
          <w:smallCaps/>
        </w:rPr>
      </w:pPr>
    </w:p>
    <w:p w:rsidR="000E0029" w:rsidRDefault="000E0029">
      <w:pPr>
        <w:spacing w:after="0" w:line="240" w:lineRule="auto"/>
        <w:rPr>
          <w:b/>
          <w:i/>
          <w:smallCaps/>
        </w:rPr>
      </w:pPr>
    </w:p>
    <w:tbl>
      <w:tblPr>
        <w:tblStyle w:val="af3"/>
        <w:tblW w:w="106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7"/>
        <w:gridCol w:w="2835"/>
        <w:gridCol w:w="2410"/>
        <w:gridCol w:w="2693"/>
      </w:tblGrid>
      <w:tr w:rsidR="00674136" w:rsidTr="00674136">
        <w:tc>
          <w:tcPr>
            <w:tcW w:w="2667" w:type="dxa"/>
            <w:tcBorders>
              <w:top w:val="single" w:sz="4" w:space="0" w:color="000000"/>
              <w:left w:val="single" w:sz="4" w:space="0" w:color="000000"/>
              <w:bottom w:val="single" w:sz="4" w:space="0" w:color="000000"/>
              <w:right w:val="single" w:sz="4" w:space="0" w:color="000000"/>
            </w:tcBorders>
            <w:vAlign w:val="center"/>
          </w:tcPr>
          <w:p w:rsidR="00674136" w:rsidRDefault="00674136">
            <w:pPr>
              <w:spacing w:after="0" w:line="240" w:lineRule="auto"/>
              <w:rPr>
                <w:rFonts w:ascii="Tahoma" w:eastAsia="Tahoma" w:hAnsi="Tahoma" w:cs="Tahoma"/>
                <w:sz w:val="16"/>
                <w:szCs w:val="16"/>
              </w:rPr>
            </w:pPr>
            <w:r>
              <w:rPr>
                <w:rFonts w:ascii="Tahoma" w:eastAsia="Tahoma" w:hAnsi="Tahoma" w:cs="Tahoma"/>
                <w:sz w:val="16"/>
                <w:szCs w:val="16"/>
              </w:rPr>
              <w:t>TIPOLOGIA 1</w:t>
            </w:r>
          </w:p>
        </w:tc>
        <w:tc>
          <w:tcPr>
            <w:tcW w:w="2835" w:type="dxa"/>
            <w:tcBorders>
              <w:top w:val="single" w:sz="4" w:space="0" w:color="000000"/>
              <w:left w:val="single" w:sz="4" w:space="0" w:color="000000"/>
              <w:bottom w:val="single" w:sz="4" w:space="0" w:color="000000"/>
              <w:right w:val="single" w:sz="4" w:space="0" w:color="000000"/>
            </w:tcBorders>
            <w:vAlign w:val="center"/>
          </w:tcPr>
          <w:p w:rsidR="00674136" w:rsidRDefault="00674136">
            <w:pPr>
              <w:spacing w:after="0" w:line="240" w:lineRule="auto"/>
              <w:rPr>
                <w:rFonts w:ascii="Tahoma" w:eastAsia="Tahoma" w:hAnsi="Tahoma" w:cs="Tahoma"/>
                <w:sz w:val="16"/>
                <w:szCs w:val="16"/>
              </w:rPr>
            </w:pPr>
            <w:r>
              <w:rPr>
                <w:rFonts w:ascii="Tahoma" w:eastAsia="Tahoma" w:hAnsi="Tahoma" w:cs="Tahoma"/>
                <w:sz w:val="16"/>
                <w:szCs w:val="16"/>
              </w:rPr>
              <w:t>TIPOLOGIA 2</w:t>
            </w:r>
          </w:p>
        </w:tc>
        <w:tc>
          <w:tcPr>
            <w:tcW w:w="2410" w:type="dxa"/>
            <w:tcBorders>
              <w:top w:val="single" w:sz="4" w:space="0" w:color="000000"/>
              <w:left w:val="single" w:sz="4" w:space="0" w:color="000000"/>
              <w:bottom w:val="single" w:sz="4" w:space="0" w:color="000000"/>
              <w:right w:val="single" w:sz="4" w:space="0" w:color="000000"/>
            </w:tcBorders>
            <w:vAlign w:val="center"/>
          </w:tcPr>
          <w:p w:rsidR="00674136" w:rsidRDefault="00674136">
            <w:pPr>
              <w:spacing w:after="0" w:line="240" w:lineRule="auto"/>
              <w:rPr>
                <w:rFonts w:ascii="Tahoma" w:eastAsia="Tahoma" w:hAnsi="Tahoma" w:cs="Tahoma"/>
                <w:sz w:val="16"/>
                <w:szCs w:val="16"/>
              </w:rPr>
            </w:pPr>
            <w:r>
              <w:rPr>
                <w:rFonts w:ascii="Tahoma" w:eastAsia="Tahoma" w:hAnsi="Tahoma" w:cs="Tahoma"/>
                <w:sz w:val="16"/>
                <w:szCs w:val="16"/>
              </w:rPr>
              <w:t>TIPOLOGIA 3</w:t>
            </w:r>
          </w:p>
        </w:tc>
        <w:tc>
          <w:tcPr>
            <w:tcW w:w="2693" w:type="dxa"/>
            <w:tcBorders>
              <w:top w:val="single" w:sz="4" w:space="0" w:color="000000"/>
              <w:left w:val="single" w:sz="4" w:space="0" w:color="000000"/>
              <w:bottom w:val="single" w:sz="4" w:space="0" w:color="000000"/>
              <w:right w:val="single" w:sz="4" w:space="0" w:color="000000"/>
            </w:tcBorders>
          </w:tcPr>
          <w:p w:rsidR="00674136" w:rsidRDefault="00674136">
            <w:pPr>
              <w:spacing w:after="0" w:line="240" w:lineRule="auto"/>
              <w:rPr>
                <w:rFonts w:ascii="Tahoma" w:eastAsia="Tahoma" w:hAnsi="Tahoma" w:cs="Tahoma"/>
                <w:sz w:val="16"/>
                <w:szCs w:val="16"/>
              </w:rPr>
            </w:pPr>
            <w:r>
              <w:rPr>
                <w:rFonts w:ascii="Tahoma" w:eastAsia="Tahoma" w:hAnsi="Tahoma" w:cs="Tahoma"/>
                <w:sz w:val="16"/>
                <w:szCs w:val="16"/>
              </w:rPr>
              <w:t>TIPOLOGIA 4</w:t>
            </w:r>
          </w:p>
        </w:tc>
      </w:tr>
      <w:tr w:rsidR="00674136" w:rsidTr="00674136">
        <w:tc>
          <w:tcPr>
            <w:tcW w:w="2667" w:type="dxa"/>
            <w:tcBorders>
              <w:top w:val="single" w:sz="4" w:space="0" w:color="000000"/>
              <w:left w:val="single" w:sz="4" w:space="0" w:color="000000"/>
              <w:bottom w:val="single" w:sz="4" w:space="0" w:color="000000"/>
              <w:right w:val="single" w:sz="4" w:space="0" w:color="000000"/>
            </w:tcBorders>
            <w:vAlign w:val="center"/>
          </w:tcPr>
          <w:p w:rsidR="00674136" w:rsidRDefault="00674136">
            <w:pPr>
              <w:spacing w:after="0" w:line="240" w:lineRule="auto"/>
              <w:rPr>
                <w:rFonts w:ascii="Tahoma" w:eastAsia="Tahoma" w:hAnsi="Tahoma" w:cs="Tahoma"/>
                <w:sz w:val="16"/>
                <w:szCs w:val="16"/>
              </w:rPr>
            </w:pPr>
            <w:r>
              <w:rPr>
                <w:rFonts w:ascii="Tahoma" w:eastAsia="Tahoma" w:hAnsi="Tahoma" w:cs="Tahoma"/>
                <w:sz w:val="16"/>
                <w:szCs w:val="16"/>
              </w:rPr>
              <w:t xml:space="preserve">Disabilità certificate </w:t>
            </w:r>
          </w:p>
          <w:p w:rsidR="00674136" w:rsidRDefault="00674136">
            <w:pPr>
              <w:spacing w:after="0" w:line="240" w:lineRule="auto"/>
              <w:rPr>
                <w:rFonts w:ascii="Tahoma" w:eastAsia="Tahoma" w:hAnsi="Tahoma" w:cs="Tahoma"/>
                <w:sz w:val="16"/>
                <w:szCs w:val="16"/>
              </w:rPr>
            </w:pPr>
            <w:r>
              <w:rPr>
                <w:rFonts w:ascii="Tahoma" w:eastAsia="Tahoma" w:hAnsi="Tahoma" w:cs="Tahoma"/>
                <w:sz w:val="16"/>
                <w:szCs w:val="16"/>
              </w:rPr>
              <w:t>(Legge 104/92 art. 3, commi 1 e 3)</w:t>
            </w:r>
          </w:p>
          <w:p w:rsidR="00674136" w:rsidRDefault="00674136">
            <w:pPr>
              <w:numPr>
                <w:ilvl w:val="0"/>
                <w:numId w:val="4"/>
              </w:numPr>
              <w:spacing w:after="0" w:line="240" w:lineRule="auto"/>
              <w:ind w:left="1080"/>
              <w:rPr>
                <w:rFonts w:ascii="Tahoma" w:eastAsia="Tahoma" w:hAnsi="Tahoma" w:cs="Tahoma"/>
                <w:sz w:val="16"/>
                <w:szCs w:val="16"/>
              </w:rPr>
            </w:pPr>
            <w:r>
              <w:rPr>
                <w:rFonts w:ascii="Tahoma" w:eastAsia="Tahoma" w:hAnsi="Tahoma" w:cs="Tahoma"/>
                <w:sz w:val="16"/>
                <w:szCs w:val="16"/>
              </w:rPr>
              <w:t>minorati vista</w:t>
            </w:r>
          </w:p>
          <w:p w:rsidR="00674136" w:rsidRDefault="00674136">
            <w:pPr>
              <w:numPr>
                <w:ilvl w:val="0"/>
                <w:numId w:val="4"/>
              </w:numPr>
              <w:spacing w:after="0" w:line="240" w:lineRule="auto"/>
              <w:ind w:left="1080"/>
              <w:rPr>
                <w:rFonts w:ascii="Tahoma" w:eastAsia="Tahoma" w:hAnsi="Tahoma" w:cs="Tahoma"/>
                <w:sz w:val="16"/>
                <w:szCs w:val="16"/>
              </w:rPr>
            </w:pPr>
            <w:r>
              <w:rPr>
                <w:rFonts w:ascii="Tahoma" w:eastAsia="Tahoma" w:hAnsi="Tahoma" w:cs="Tahoma"/>
                <w:sz w:val="16"/>
                <w:szCs w:val="16"/>
              </w:rPr>
              <w:t>minorati udito</w:t>
            </w:r>
          </w:p>
          <w:p w:rsidR="00674136" w:rsidRDefault="00674136">
            <w:pPr>
              <w:numPr>
                <w:ilvl w:val="0"/>
                <w:numId w:val="4"/>
              </w:numPr>
              <w:spacing w:after="0" w:line="240" w:lineRule="auto"/>
              <w:ind w:left="1080"/>
              <w:rPr>
                <w:rFonts w:ascii="Tahoma" w:eastAsia="Tahoma" w:hAnsi="Tahoma" w:cs="Tahoma"/>
                <w:sz w:val="16"/>
                <w:szCs w:val="16"/>
              </w:rPr>
            </w:pPr>
            <w:r>
              <w:rPr>
                <w:rFonts w:ascii="Tahoma" w:eastAsia="Tahoma" w:hAnsi="Tahoma" w:cs="Tahoma"/>
                <w:sz w:val="16"/>
                <w:szCs w:val="16"/>
              </w:rPr>
              <w:t>Psicofisici</w:t>
            </w:r>
          </w:p>
        </w:tc>
        <w:tc>
          <w:tcPr>
            <w:tcW w:w="2835" w:type="dxa"/>
            <w:tcBorders>
              <w:top w:val="single" w:sz="4" w:space="0" w:color="000000"/>
              <w:left w:val="single" w:sz="4" w:space="0" w:color="000000"/>
              <w:bottom w:val="single" w:sz="4" w:space="0" w:color="000000"/>
              <w:right w:val="single" w:sz="4" w:space="0" w:color="000000"/>
            </w:tcBorders>
            <w:vAlign w:val="center"/>
          </w:tcPr>
          <w:p w:rsidR="00674136" w:rsidRDefault="00674136">
            <w:pPr>
              <w:spacing w:after="0" w:line="240" w:lineRule="auto"/>
              <w:rPr>
                <w:rFonts w:ascii="Tahoma" w:eastAsia="Tahoma" w:hAnsi="Tahoma" w:cs="Tahoma"/>
                <w:sz w:val="16"/>
                <w:szCs w:val="16"/>
              </w:rPr>
            </w:pPr>
            <w:r>
              <w:rPr>
                <w:rFonts w:ascii="Tahoma" w:eastAsia="Tahoma" w:hAnsi="Tahoma" w:cs="Tahoma"/>
                <w:sz w:val="16"/>
                <w:szCs w:val="16"/>
              </w:rPr>
              <w:t>Disturbi evolutivi specifici</w:t>
            </w:r>
          </w:p>
          <w:p w:rsidR="00674136" w:rsidRDefault="00674136">
            <w:pPr>
              <w:spacing w:after="0" w:line="240" w:lineRule="auto"/>
              <w:rPr>
                <w:rFonts w:ascii="Tahoma" w:eastAsia="Tahoma" w:hAnsi="Tahoma" w:cs="Tahoma"/>
                <w:sz w:val="16"/>
                <w:szCs w:val="16"/>
              </w:rPr>
            </w:pPr>
            <w:r>
              <w:rPr>
                <w:rFonts w:ascii="Tahoma" w:eastAsia="Tahoma" w:hAnsi="Tahoma" w:cs="Tahoma"/>
                <w:sz w:val="16"/>
                <w:szCs w:val="16"/>
              </w:rPr>
              <w:t>certificato</w:t>
            </w:r>
          </w:p>
          <w:p w:rsidR="00674136" w:rsidRDefault="00674136">
            <w:pPr>
              <w:numPr>
                <w:ilvl w:val="0"/>
                <w:numId w:val="9"/>
              </w:numPr>
              <w:spacing w:after="0" w:line="240" w:lineRule="auto"/>
              <w:ind w:left="1080" w:hanging="1080"/>
              <w:rPr>
                <w:rFonts w:ascii="Tahoma" w:eastAsia="Tahoma" w:hAnsi="Tahoma" w:cs="Tahoma"/>
                <w:sz w:val="16"/>
                <w:szCs w:val="16"/>
              </w:rPr>
            </w:pPr>
            <w:r>
              <w:rPr>
                <w:rFonts w:ascii="Tahoma" w:eastAsia="Tahoma" w:hAnsi="Tahoma" w:cs="Tahoma"/>
                <w:sz w:val="16"/>
                <w:szCs w:val="16"/>
              </w:rPr>
              <w:t>DSA</w:t>
            </w:r>
          </w:p>
          <w:p w:rsidR="00674136" w:rsidRDefault="00674136">
            <w:pPr>
              <w:numPr>
                <w:ilvl w:val="0"/>
                <w:numId w:val="9"/>
              </w:numPr>
              <w:spacing w:after="0" w:line="240" w:lineRule="auto"/>
              <w:ind w:left="1080" w:hanging="1080"/>
              <w:rPr>
                <w:rFonts w:ascii="Tahoma" w:eastAsia="Tahoma" w:hAnsi="Tahoma" w:cs="Tahoma"/>
                <w:sz w:val="16"/>
                <w:szCs w:val="16"/>
              </w:rPr>
            </w:pPr>
            <w:r>
              <w:rPr>
                <w:rFonts w:ascii="Tahoma" w:eastAsia="Tahoma" w:hAnsi="Tahoma" w:cs="Tahoma"/>
                <w:sz w:val="16"/>
                <w:szCs w:val="16"/>
              </w:rPr>
              <w:t>ADHD/DOP</w:t>
            </w:r>
          </w:p>
          <w:p w:rsidR="00674136" w:rsidRDefault="00674136">
            <w:pPr>
              <w:numPr>
                <w:ilvl w:val="0"/>
                <w:numId w:val="9"/>
              </w:numPr>
              <w:spacing w:after="0" w:line="240" w:lineRule="auto"/>
              <w:ind w:left="1080" w:hanging="1080"/>
              <w:rPr>
                <w:rFonts w:ascii="Tahoma" w:eastAsia="Tahoma" w:hAnsi="Tahoma" w:cs="Tahoma"/>
                <w:sz w:val="16"/>
                <w:szCs w:val="16"/>
              </w:rPr>
            </w:pPr>
            <w:r>
              <w:rPr>
                <w:rFonts w:ascii="Tahoma" w:eastAsia="Tahoma" w:hAnsi="Tahoma" w:cs="Tahoma"/>
                <w:sz w:val="16"/>
                <w:szCs w:val="16"/>
              </w:rPr>
              <w:t>Borderline cognitivo</w:t>
            </w:r>
          </w:p>
          <w:p w:rsidR="00674136" w:rsidRDefault="00674136">
            <w:pPr>
              <w:numPr>
                <w:ilvl w:val="0"/>
                <w:numId w:val="9"/>
              </w:numPr>
              <w:spacing w:after="0" w:line="240" w:lineRule="auto"/>
              <w:ind w:left="1080" w:hanging="1080"/>
              <w:rPr>
                <w:rFonts w:ascii="Tahoma" w:eastAsia="Tahoma" w:hAnsi="Tahoma" w:cs="Tahoma"/>
                <w:sz w:val="16"/>
                <w:szCs w:val="16"/>
              </w:rPr>
            </w:pPr>
            <w:r>
              <w:rPr>
                <w:rFonts w:ascii="Tahoma" w:eastAsia="Tahoma" w:hAnsi="Tahoma" w:cs="Tahoma"/>
                <w:sz w:val="16"/>
                <w:szCs w:val="16"/>
              </w:rPr>
              <w:t>Deficit di varia natura con certificazione privata o pubblica</w:t>
            </w:r>
          </w:p>
        </w:tc>
        <w:tc>
          <w:tcPr>
            <w:tcW w:w="2410" w:type="dxa"/>
            <w:tcBorders>
              <w:top w:val="single" w:sz="4" w:space="0" w:color="000000"/>
              <w:left w:val="single" w:sz="4" w:space="0" w:color="000000"/>
              <w:bottom w:val="single" w:sz="4" w:space="0" w:color="000000"/>
              <w:right w:val="single" w:sz="4" w:space="0" w:color="000000"/>
            </w:tcBorders>
            <w:vAlign w:val="center"/>
          </w:tcPr>
          <w:p w:rsidR="00674136" w:rsidRDefault="00674136">
            <w:pPr>
              <w:spacing w:after="0" w:line="240" w:lineRule="auto"/>
              <w:rPr>
                <w:rFonts w:ascii="Tahoma" w:eastAsia="Tahoma" w:hAnsi="Tahoma" w:cs="Tahoma"/>
                <w:sz w:val="16"/>
                <w:szCs w:val="16"/>
              </w:rPr>
            </w:pPr>
            <w:r>
              <w:rPr>
                <w:rFonts w:ascii="Tahoma" w:eastAsia="Tahoma" w:hAnsi="Tahoma" w:cs="Tahoma"/>
                <w:sz w:val="16"/>
                <w:szCs w:val="16"/>
              </w:rPr>
              <w:t>Svantaggio</w:t>
            </w:r>
          </w:p>
          <w:p w:rsidR="00674136" w:rsidRDefault="00674136">
            <w:pPr>
              <w:spacing w:after="0" w:line="240" w:lineRule="auto"/>
              <w:rPr>
                <w:rFonts w:ascii="Tahoma" w:eastAsia="Tahoma" w:hAnsi="Tahoma" w:cs="Tahoma"/>
                <w:sz w:val="16"/>
                <w:szCs w:val="16"/>
              </w:rPr>
            </w:pPr>
            <w:r>
              <w:rPr>
                <w:rFonts w:ascii="Tahoma" w:eastAsia="Tahoma" w:hAnsi="Tahoma" w:cs="Tahoma"/>
                <w:sz w:val="16"/>
                <w:szCs w:val="16"/>
              </w:rPr>
              <w:t xml:space="preserve">(indicare il disagio prevalente con una X) </w:t>
            </w:r>
          </w:p>
          <w:p w:rsidR="00674136" w:rsidRDefault="00674136">
            <w:pPr>
              <w:numPr>
                <w:ilvl w:val="0"/>
                <w:numId w:val="11"/>
              </w:numPr>
              <w:spacing w:after="0" w:line="240" w:lineRule="auto"/>
              <w:ind w:left="255" w:firstLine="0"/>
              <w:rPr>
                <w:rFonts w:ascii="Tahoma" w:eastAsia="Tahoma" w:hAnsi="Tahoma" w:cs="Tahoma"/>
                <w:sz w:val="16"/>
                <w:szCs w:val="16"/>
              </w:rPr>
            </w:pPr>
            <w:r>
              <w:rPr>
                <w:rFonts w:ascii="Tahoma" w:eastAsia="Tahoma" w:hAnsi="Tahoma" w:cs="Tahoma"/>
                <w:sz w:val="16"/>
                <w:szCs w:val="16"/>
              </w:rPr>
              <w:t>Socio-economico</w:t>
            </w:r>
          </w:p>
          <w:p w:rsidR="00674136" w:rsidRDefault="00674136">
            <w:pPr>
              <w:numPr>
                <w:ilvl w:val="0"/>
                <w:numId w:val="11"/>
              </w:numPr>
              <w:spacing w:after="0" w:line="240" w:lineRule="auto"/>
              <w:ind w:left="255" w:firstLine="0"/>
              <w:rPr>
                <w:rFonts w:ascii="Tahoma" w:eastAsia="Tahoma" w:hAnsi="Tahoma" w:cs="Tahoma"/>
                <w:sz w:val="16"/>
                <w:szCs w:val="16"/>
              </w:rPr>
            </w:pPr>
            <w:proofErr w:type="spellStart"/>
            <w:r>
              <w:rPr>
                <w:rFonts w:ascii="Tahoma" w:eastAsia="Tahoma" w:hAnsi="Tahoma" w:cs="Tahoma"/>
                <w:sz w:val="16"/>
                <w:szCs w:val="16"/>
              </w:rPr>
              <w:t>Linguist</w:t>
            </w:r>
            <w:proofErr w:type="spellEnd"/>
            <w:r>
              <w:rPr>
                <w:rFonts w:ascii="Tahoma" w:eastAsia="Tahoma" w:hAnsi="Tahoma" w:cs="Tahoma"/>
                <w:sz w:val="16"/>
                <w:szCs w:val="16"/>
              </w:rPr>
              <w:t xml:space="preserve">-culturale  </w:t>
            </w:r>
          </w:p>
          <w:p w:rsidR="00674136" w:rsidRDefault="00674136">
            <w:pPr>
              <w:numPr>
                <w:ilvl w:val="0"/>
                <w:numId w:val="11"/>
              </w:numPr>
              <w:spacing w:after="0" w:line="240" w:lineRule="auto"/>
              <w:ind w:left="255" w:firstLine="0"/>
              <w:rPr>
                <w:rFonts w:ascii="Tahoma" w:eastAsia="Tahoma" w:hAnsi="Tahoma" w:cs="Tahoma"/>
                <w:sz w:val="16"/>
                <w:szCs w:val="16"/>
              </w:rPr>
            </w:pPr>
            <w:r>
              <w:rPr>
                <w:rFonts w:ascii="Tahoma" w:eastAsia="Tahoma" w:hAnsi="Tahoma" w:cs="Tahoma"/>
                <w:sz w:val="16"/>
                <w:szCs w:val="16"/>
              </w:rPr>
              <w:t xml:space="preserve">Disagio </w:t>
            </w:r>
            <w:proofErr w:type="spellStart"/>
            <w:r>
              <w:rPr>
                <w:rFonts w:ascii="Tahoma" w:eastAsia="Tahoma" w:hAnsi="Tahoma" w:cs="Tahoma"/>
                <w:sz w:val="16"/>
                <w:szCs w:val="16"/>
              </w:rPr>
              <w:t>comport</w:t>
            </w:r>
            <w:proofErr w:type="spellEnd"/>
            <w:r>
              <w:rPr>
                <w:rFonts w:ascii="Tahoma" w:eastAsia="Tahoma" w:hAnsi="Tahoma" w:cs="Tahoma"/>
                <w:sz w:val="16"/>
                <w:szCs w:val="16"/>
              </w:rPr>
              <w:t>/</w:t>
            </w:r>
            <w:proofErr w:type="spellStart"/>
            <w:r>
              <w:rPr>
                <w:rFonts w:ascii="Tahoma" w:eastAsia="Tahoma" w:hAnsi="Tahoma" w:cs="Tahoma"/>
                <w:sz w:val="16"/>
                <w:szCs w:val="16"/>
              </w:rPr>
              <w:t>rel</w:t>
            </w:r>
            <w:proofErr w:type="spellEnd"/>
          </w:p>
          <w:p w:rsidR="00674136" w:rsidRDefault="00674136">
            <w:pPr>
              <w:spacing w:after="0" w:line="240" w:lineRule="auto"/>
              <w:ind w:left="255"/>
              <w:rPr>
                <w:rFonts w:ascii="Tahoma" w:eastAsia="Tahoma" w:hAnsi="Tahoma" w:cs="Tahoma"/>
                <w:sz w:val="16"/>
                <w:szCs w:val="16"/>
              </w:rPr>
            </w:pPr>
          </w:p>
        </w:tc>
        <w:tc>
          <w:tcPr>
            <w:tcW w:w="2693" w:type="dxa"/>
            <w:tcBorders>
              <w:top w:val="single" w:sz="4" w:space="0" w:color="000000"/>
              <w:left w:val="single" w:sz="4" w:space="0" w:color="000000"/>
              <w:bottom w:val="single" w:sz="4" w:space="0" w:color="000000"/>
              <w:right w:val="single" w:sz="4" w:space="0" w:color="000000"/>
            </w:tcBorders>
          </w:tcPr>
          <w:p w:rsidR="00674136" w:rsidRDefault="00674136">
            <w:pPr>
              <w:spacing w:after="0" w:line="240" w:lineRule="auto"/>
              <w:rPr>
                <w:rFonts w:ascii="Tahoma" w:eastAsia="Tahoma" w:hAnsi="Tahoma" w:cs="Tahoma"/>
                <w:sz w:val="16"/>
                <w:szCs w:val="16"/>
              </w:rPr>
            </w:pPr>
            <w:r>
              <w:rPr>
                <w:rFonts w:ascii="Tahoma" w:eastAsia="Tahoma" w:hAnsi="Tahoma" w:cs="Tahoma"/>
                <w:sz w:val="16"/>
                <w:szCs w:val="16"/>
              </w:rPr>
              <w:t>difficoltà scolastiche</w:t>
            </w:r>
          </w:p>
          <w:p w:rsidR="00674136" w:rsidRDefault="00674136">
            <w:pPr>
              <w:rPr>
                <w:rFonts w:ascii="Tahoma" w:eastAsia="Tahoma" w:hAnsi="Tahoma" w:cs="Tahoma"/>
                <w:sz w:val="16"/>
                <w:szCs w:val="16"/>
              </w:rPr>
            </w:pPr>
            <w:r>
              <w:rPr>
                <w:rFonts w:ascii="Tahoma" w:eastAsia="Tahoma" w:hAnsi="Tahoma" w:cs="Tahoma"/>
                <w:sz w:val="16"/>
                <w:szCs w:val="16"/>
              </w:rPr>
              <w:t>in aree rilevanti quali italiano e matematica per mancanza di alcuni requisiti di base</w:t>
            </w:r>
          </w:p>
          <w:p w:rsidR="00674136" w:rsidRDefault="00674136">
            <w:pPr>
              <w:spacing w:after="0" w:line="240" w:lineRule="auto"/>
              <w:rPr>
                <w:sz w:val="16"/>
                <w:szCs w:val="16"/>
              </w:rPr>
            </w:pPr>
          </w:p>
        </w:tc>
      </w:tr>
    </w:tbl>
    <w:p w:rsidR="000E0029" w:rsidRDefault="000E0029">
      <w:pPr>
        <w:spacing w:after="0" w:line="240" w:lineRule="auto"/>
        <w:rPr>
          <w:b/>
          <w:i/>
          <w:smallCaps/>
          <w:sz w:val="18"/>
          <w:szCs w:val="18"/>
        </w:rPr>
      </w:pPr>
    </w:p>
    <w:p w:rsidR="000E0029" w:rsidRDefault="001E6744">
      <w:pPr>
        <w:spacing w:after="0" w:line="240" w:lineRule="auto"/>
        <w:rPr>
          <w:b/>
          <w:i/>
          <w:smallCaps/>
          <w:sz w:val="18"/>
          <w:szCs w:val="18"/>
        </w:rPr>
      </w:pPr>
      <w:r>
        <w:rPr>
          <w:b/>
          <w:i/>
          <w:smallCaps/>
          <w:sz w:val="18"/>
          <w:szCs w:val="18"/>
        </w:rPr>
        <w:t>Strategie  e metodologiche e didattiche</w:t>
      </w:r>
    </w:p>
    <w:p w:rsidR="000E0029" w:rsidRDefault="001E6744">
      <w:pPr>
        <w:numPr>
          <w:ilvl w:val="0"/>
          <w:numId w:val="5"/>
        </w:numPr>
        <w:spacing w:after="0" w:line="240" w:lineRule="auto"/>
        <w:rPr>
          <w:sz w:val="18"/>
          <w:szCs w:val="18"/>
        </w:rPr>
      </w:pPr>
      <w:r>
        <w:rPr>
          <w:sz w:val="18"/>
          <w:szCs w:val="18"/>
        </w:rPr>
        <w:t>Valorizzare nella didattica linguaggi comunicativi altri dal codice scritto (linguaggio iconografico, parlato), utilizzando mediatori didattici quali immagini, disegni e riepiloghi a voce</w:t>
      </w:r>
    </w:p>
    <w:p w:rsidR="000E0029" w:rsidRDefault="001E6744">
      <w:pPr>
        <w:numPr>
          <w:ilvl w:val="0"/>
          <w:numId w:val="5"/>
        </w:numPr>
        <w:spacing w:after="0" w:line="240" w:lineRule="auto"/>
        <w:rPr>
          <w:sz w:val="18"/>
          <w:szCs w:val="18"/>
        </w:rPr>
      </w:pPr>
      <w:r>
        <w:rPr>
          <w:sz w:val="18"/>
          <w:szCs w:val="18"/>
        </w:rPr>
        <w:t>Utilizzare schemi e mappe concettuali</w:t>
      </w:r>
    </w:p>
    <w:p w:rsidR="000E0029" w:rsidRDefault="001E6744">
      <w:pPr>
        <w:numPr>
          <w:ilvl w:val="0"/>
          <w:numId w:val="5"/>
        </w:numPr>
        <w:spacing w:after="0" w:line="240" w:lineRule="auto"/>
        <w:rPr>
          <w:sz w:val="18"/>
          <w:szCs w:val="18"/>
        </w:rPr>
      </w:pPr>
      <w:r>
        <w:rPr>
          <w:sz w:val="18"/>
          <w:szCs w:val="18"/>
        </w:rPr>
        <w:t>Privilegiare l’apprendimento dall’esperienza e la didattica laboratoriale</w:t>
      </w:r>
    </w:p>
    <w:p w:rsidR="000E0029" w:rsidRDefault="001E6744">
      <w:pPr>
        <w:numPr>
          <w:ilvl w:val="0"/>
          <w:numId w:val="5"/>
        </w:numPr>
        <w:spacing w:after="0" w:line="240" w:lineRule="auto"/>
        <w:rPr>
          <w:sz w:val="18"/>
          <w:szCs w:val="18"/>
        </w:rPr>
      </w:pPr>
      <w:r>
        <w:rPr>
          <w:sz w:val="18"/>
          <w:szCs w:val="18"/>
        </w:rPr>
        <w:t>Promuovere processi metacognitivi per sollecitare nell’alunno l’autocontrollo e l’autovalutazione dei propri processi di apprendimento</w:t>
      </w:r>
    </w:p>
    <w:p w:rsidR="000E0029" w:rsidRDefault="001E6744">
      <w:pPr>
        <w:numPr>
          <w:ilvl w:val="0"/>
          <w:numId w:val="5"/>
        </w:numPr>
        <w:spacing w:after="0" w:line="240" w:lineRule="auto"/>
        <w:rPr>
          <w:sz w:val="18"/>
          <w:szCs w:val="18"/>
        </w:rPr>
      </w:pPr>
      <w:r>
        <w:rPr>
          <w:sz w:val="18"/>
          <w:szCs w:val="18"/>
        </w:rPr>
        <w:t>Incentivare la didattica di piccolo gruppo e il tutoraggio tra pari</w:t>
      </w:r>
    </w:p>
    <w:p w:rsidR="000E0029" w:rsidRDefault="001E6744">
      <w:pPr>
        <w:numPr>
          <w:ilvl w:val="0"/>
          <w:numId w:val="5"/>
        </w:numPr>
        <w:spacing w:after="0" w:line="240" w:lineRule="auto"/>
        <w:rPr>
          <w:b/>
          <w:i/>
          <w:smallCaps/>
          <w:sz w:val="18"/>
          <w:szCs w:val="18"/>
        </w:rPr>
      </w:pPr>
      <w:r>
        <w:rPr>
          <w:sz w:val="18"/>
          <w:szCs w:val="18"/>
        </w:rPr>
        <w:t>Promuovere l’apprendimento collaborativo</w:t>
      </w:r>
    </w:p>
    <w:p w:rsidR="000E0029" w:rsidRDefault="000E0029">
      <w:pPr>
        <w:spacing w:after="0" w:line="240" w:lineRule="auto"/>
        <w:rPr>
          <w:b/>
          <w:i/>
          <w:smallCaps/>
          <w:sz w:val="18"/>
          <w:szCs w:val="18"/>
        </w:rPr>
      </w:pPr>
    </w:p>
    <w:p w:rsidR="000E0029" w:rsidRDefault="001E6744">
      <w:pPr>
        <w:spacing w:after="0" w:line="240" w:lineRule="auto"/>
        <w:rPr>
          <w:b/>
          <w:i/>
          <w:smallCaps/>
          <w:sz w:val="18"/>
          <w:szCs w:val="18"/>
        </w:rPr>
      </w:pPr>
      <w:r>
        <w:rPr>
          <w:b/>
          <w:i/>
          <w:smallCaps/>
          <w:sz w:val="18"/>
          <w:szCs w:val="18"/>
        </w:rPr>
        <w:t>Misure dispensative</w:t>
      </w:r>
    </w:p>
    <w:p w:rsidR="000E0029" w:rsidRDefault="001E6744">
      <w:pPr>
        <w:spacing w:after="0"/>
        <w:jc w:val="both"/>
        <w:rPr>
          <w:sz w:val="18"/>
          <w:szCs w:val="18"/>
        </w:rPr>
      </w:pPr>
      <w:r>
        <w:rPr>
          <w:sz w:val="18"/>
          <w:szCs w:val="18"/>
        </w:rPr>
        <w:t>All’alunno con DSA è garantito l’essere dispensato da alcune prestazioni non essenziali ai fini dei concetti da apprendere. Esse possono essere, a seconda della disciplina e del caso:</w:t>
      </w:r>
    </w:p>
    <w:p w:rsidR="000E0029" w:rsidRDefault="001E6744">
      <w:pPr>
        <w:numPr>
          <w:ilvl w:val="0"/>
          <w:numId w:val="7"/>
        </w:numPr>
        <w:spacing w:after="0" w:line="240" w:lineRule="auto"/>
        <w:rPr>
          <w:sz w:val="18"/>
          <w:szCs w:val="18"/>
        </w:rPr>
      </w:pPr>
      <w:r>
        <w:rPr>
          <w:sz w:val="18"/>
          <w:szCs w:val="18"/>
        </w:rPr>
        <w:t>l’utilizzo contemporaneo dei quattro caratteri (stampatello maiuscolo, stampatello minuscolo, corsivo minuscolo, corsivo maiuscolo)</w:t>
      </w:r>
    </w:p>
    <w:p w:rsidR="000E0029" w:rsidRDefault="001E6744">
      <w:pPr>
        <w:numPr>
          <w:ilvl w:val="0"/>
          <w:numId w:val="7"/>
        </w:numPr>
        <w:spacing w:after="0" w:line="240" w:lineRule="auto"/>
        <w:rPr>
          <w:sz w:val="18"/>
          <w:szCs w:val="18"/>
        </w:rPr>
      </w:pPr>
      <w:r>
        <w:rPr>
          <w:sz w:val="18"/>
          <w:szCs w:val="18"/>
        </w:rPr>
        <w:t>la lettura ad alta voce</w:t>
      </w:r>
    </w:p>
    <w:p w:rsidR="000E0029" w:rsidRDefault="001E6744">
      <w:pPr>
        <w:numPr>
          <w:ilvl w:val="0"/>
          <w:numId w:val="7"/>
        </w:numPr>
        <w:spacing w:after="0" w:line="240" w:lineRule="auto"/>
        <w:rPr>
          <w:sz w:val="18"/>
          <w:szCs w:val="18"/>
        </w:rPr>
      </w:pPr>
      <w:r>
        <w:rPr>
          <w:sz w:val="18"/>
          <w:szCs w:val="18"/>
        </w:rPr>
        <w:t>la scrittura sotto dettatura</w:t>
      </w:r>
    </w:p>
    <w:p w:rsidR="000E0029" w:rsidRDefault="001E6744">
      <w:pPr>
        <w:numPr>
          <w:ilvl w:val="0"/>
          <w:numId w:val="7"/>
        </w:numPr>
        <w:spacing w:after="0" w:line="240" w:lineRule="auto"/>
        <w:rPr>
          <w:sz w:val="18"/>
          <w:szCs w:val="18"/>
        </w:rPr>
      </w:pPr>
      <w:r>
        <w:rPr>
          <w:sz w:val="18"/>
          <w:szCs w:val="18"/>
        </w:rPr>
        <w:t>prendere appunti</w:t>
      </w:r>
    </w:p>
    <w:p w:rsidR="000E0029" w:rsidRDefault="001E6744">
      <w:pPr>
        <w:numPr>
          <w:ilvl w:val="0"/>
          <w:numId w:val="7"/>
        </w:numPr>
        <w:spacing w:after="0" w:line="240" w:lineRule="auto"/>
        <w:rPr>
          <w:sz w:val="18"/>
          <w:szCs w:val="18"/>
        </w:rPr>
      </w:pPr>
      <w:r>
        <w:rPr>
          <w:sz w:val="18"/>
          <w:szCs w:val="18"/>
        </w:rPr>
        <w:t>copiare dalla lavagna</w:t>
      </w:r>
    </w:p>
    <w:p w:rsidR="000E0029" w:rsidRDefault="001E6744">
      <w:pPr>
        <w:numPr>
          <w:ilvl w:val="0"/>
          <w:numId w:val="7"/>
        </w:numPr>
        <w:spacing w:after="0" w:line="240" w:lineRule="auto"/>
        <w:rPr>
          <w:sz w:val="18"/>
          <w:szCs w:val="18"/>
        </w:rPr>
      </w:pPr>
      <w:r>
        <w:rPr>
          <w:sz w:val="18"/>
          <w:szCs w:val="18"/>
        </w:rPr>
        <w:t>lo studio mnemonico delle tabelline</w:t>
      </w:r>
    </w:p>
    <w:p w:rsidR="000E0029" w:rsidRDefault="001E6744">
      <w:pPr>
        <w:numPr>
          <w:ilvl w:val="0"/>
          <w:numId w:val="7"/>
        </w:numPr>
        <w:spacing w:after="0" w:line="240" w:lineRule="auto"/>
        <w:rPr>
          <w:sz w:val="18"/>
          <w:szCs w:val="18"/>
        </w:rPr>
      </w:pPr>
      <w:r>
        <w:rPr>
          <w:sz w:val="18"/>
          <w:szCs w:val="18"/>
        </w:rPr>
        <w:t>lo studio della lingua straniera in forma scritta</w:t>
      </w:r>
    </w:p>
    <w:p w:rsidR="000E0029" w:rsidRDefault="001E6744">
      <w:pPr>
        <w:numPr>
          <w:ilvl w:val="0"/>
          <w:numId w:val="7"/>
        </w:numPr>
        <w:spacing w:after="0" w:line="240" w:lineRule="auto"/>
        <w:rPr>
          <w:sz w:val="18"/>
          <w:szCs w:val="18"/>
        </w:rPr>
      </w:pPr>
      <w:r>
        <w:rPr>
          <w:sz w:val="18"/>
          <w:szCs w:val="18"/>
        </w:rPr>
        <w:t>il rispetto della tempistica per la consegna dei compiti scritti</w:t>
      </w:r>
    </w:p>
    <w:p w:rsidR="000E0029" w:rsidRDefault="001E6744">
      <w:pPr>
        <w:numPr>
          <w:ilvl w:val="0"/>
          <w:numId w:val="7"/>
        </w:numPr>
        <w:spacing w:after="0" w:line="240" w:lineRule="auto"/>
        <w:rPr>
          <w:sz w:val="18"/>
          <w:szCs w:val="18"/>
        </w:rPr>
      </w:pPr>
      <w:r>
        <w:rPr>
          <w:sz w:val="18"/>
          <w:szCs w:val="18"/>
        </w:rPr>
        <w:t>la quantità dei compiti a casa</w:t>
      </w:r>
    </w:p>
    <w:p w:rsidR="000E0029" w:rsidRDefault="000E0029">
      <w:pPr>
        <w:spacing w:after="0" w:line="240" w:lineRule="auto"/>
        <w:rPr>
          <w:b/>
          <w:i/>
          <w:smallCaps/>
          <w:sz w:val="18"/>
          <w:szCs w:val="18"/>
        </w:rPr>
      </w:pPr>
    </w:p>
    <w:p w:rsidR="000E0029" w:rsidRDefault="001E6744">
      <w:pPr>
        <w:spacing w:after="0" w:line="240" w:lineRule="auto"/>
        <w:rPr>
          <w:b/>
          <w:i/>
          <w:smallCaps/>
          <w:sz w:val="18"/>
          <w:szCs w:val="18"/>
        </w:rPr>
      </w:pPr>
      <w:r>
        <w:rPr>
          <w:b/>
          <w:i/>
          <w:smallCaps/>
          <w:sz w:val="18"/>
          <w:szCs w:val="18"/>
        </w:rPr>
        <w:t>Strumenti compensativi</w:t>
      </w:r>
    </w:p>
    <w:p w:rsidR="000E0029" w:rsidRDefault="001E6744">
      <w:pPr>
        <w:spacing w:after="0" w:line="240" w:lineRule="auto"/>
        <w:jc w:val="both"/>
        <w:rPr>
          <w:sz w:val="18"/>
          <w:szCs w:val="18"/>
        </w:rPr>
      </w:pPr>
      <w:r>
        <w:rPr>
          <w:sz w:val="18"/>
          <w:szCs w:val="18"/>
        </w:rPr>
        <w:t>Altresì l’alunno con DSA può usufruire di strumenti compensativi che gli consentono di compensare le carenze funzionali determinate dal disturbo. Aiutandolo nella parte automatica della consegna, permettono all’alunno di concentrarsi sui compiti cognitivi oltre che avere importanti ripercussioni sulla velocità e sulla correttezza</w:t>
      </w:r>
      <w:r>
        <w:rPr>
          <w:color w:val="000000"/>
          <w:sz w:val="18"/>
          <w:szCs w:val="18"/>
        </w:rPr>
        <w:t>. A</w:t>
      </w:r>
      <w:r>
        <w:rPr>
          <w:sz w:val="18"/>
          <w:szCs w:val="18"/>
        </w:rPr>
        <w:t xml:space="preserve"> seconda della disciplina e del caso, possono essere:</w:t>
      </w:r>
    </w:p>
    <w:p w:rsidR="000E0029" w:rsidRDefault="001E6744">
      <w:pPr>
        <w:numPr>
          <w:ilvl w:val="0"/>
          <w:numId w:val="10"/>
        </w:numPr>
        <w:spacing w:after="0" w:line="240" w:lineRule="auto"/>
        <w:rPr>
          <w:sz w:val="18"/>
          <w:szCs w:val="18"/>
        </w:rPr>
      </w:pPr>
      <w:r>
        <w:rPr>
          <w:sz w:val="18"/>
          <w:szCs w:val="18"/>
        </w:rPr>
        <w:t>tabella dell’alfabeto</w:t>
      </w:r>
    </w:p>
    <w:p w:rsidR="000E0029" w:rsidRDefault="001E6744">
      <w:pPr>
        <w:numPr>
          <w:ilvl w:val="0"/>
          <w:numId w:val="10"/>
        </w:numPr>
        <w:spacing w:after="0" w:line="240" w:lineRule="auto"/>
        <w:rPr>
          <w:sz w:val="18"/>
          <w:szCs w:val="18"/>
        </w:rPr>
      </w:pPr>
      <w:r>
        <w:rPr>
          <w:sz w:val="18"/>
          <w:szCs w:val="18"/>
        </w:rPr>
        <w:t>retta ordinata dei numeri</w:t>
      </w:r>
    </w:p>
    <w:p w:rsidR="000E0029" w:rsidRDefault="001E6744">
      <w:pPr>
        <w:numPr>
          <w:ilvl w:val="0"/>
          <w:numId w:val="10"/>
        </w:numPr>
        <w:spacing w:after="0" w:line="240" w:lineRule="auto"/>
        <w:rPr>
          <w:sz w:val="18"/>
          <w:szCs w:val="18"/>
        </w:rPr>
      </w:pPr>
      <w:r>
        <w:rPr>
          <w:sz w:val="18"/>
          <w:szCs w:val="18"/>
        </w:rPr>
        <w:t>tavola pitagorica</w:t>
      </w:r>
    </w:p>
    <w:p w:rsidR="000E0029" w:rsidRDefault="001E6744">
      <w:pPr>
        <w:numPr>
          <w:ilvl w:val="0"/>
          <w:numId w:val="10"/>
        </w:numPr>
        <w:spacing w:after="0" w:line="240" w:lineRule="auto"/>
        <w:rPr>
          <w:sz w:val="18"/>
          <w:szCs w:val="18"/>
        </w:rPr>
      </w:pPr>
      <w:r>
        <w:rPr>
          <w:sz w:val="18"/>
          <w:szCs w:val="18"/>
        </w:rPr>
        <w:t>linea del tempo</w:t>
      </w:r>
    </w:p>
    <w:p w:rsidR="000E0029" w:rsidRDefault="001E6744">
      <w:pPr>
        <w:numPr>
          <w:ilvl w:val="0"/>
          <w:numId w:val="10"/>
        </w:numPr>
        <w:spacing w:after="0" w:line="240" w:lineRule="auto"/>
        <w:rPr>
          <w:sz w:val="18"/>
          <w:szCs w:val="18"/>
        </w:rPr>
      </w:pPr>
      <w:r>
        <w:rPr>
          <w:sz w:val="18"/>
          <w:szCs w:val="18"/>
        </w:rPr>
        <w:t>tabella delle misure e delle formule geometriche</w:t>
      </w:r>
    </w:p>
    <w:p w:rsidR="000E0029" w:rsidRDefault="001E6744">
      <w:pPr>
        <w:numPr>
          <w:ilvl w:val="0"/>
          <w:numId w:val="10"/>
        </w:numPr>
        <w:spacing w:after="0" w:line="240" w:lineRule="auto"/>
        <w:rPr>
          <w:sz w:val="18"/>
          <w:szCs w:val="18"/>
        </w:rPr>
      </w:pPr>
      <w:r>
        <w:rPr>
          <w:sz w:val="18"/>
          <w:szCs w:val="18"/>
        </w:rPr>
        <w:t>formulari, sintesi, schemi, mappe concettuali delle unità di apprendimento</w:t>
      </w:r>
    </w:p>
    <w:p w:rsidR="000E0029" w:rsidRDefault="001E6744">
      <w:pPr>
        <w:numPr>
          <w:ilvl w:val="0"/>
          <w:numId w:val="10"/>
        </w:numPr>
        <w:spacing w:after="0" w:line="240" w:lineRule="auto"/>
        <w:ind w:right="-285"/>
        <w:rPr>
          <w:sz w:val="18"/>
          <w:szCs w:val="18"/>
        </w:rPr>
      </w:pPr>
      <w:r>
        <w:rPr>
          <w:sz w:val="18"/>
          <w:szCs w:val="18"/>
        </w:rPr>
        <w:t>computer con programma di videoscrittura, correttore ortografico e sintesi vocale; stampante e scanner</w:t>
      </w:r>
    </w:p>
    <w:p w:rsidR="000E0029" w:rsidRDefault="001E6744">
      <w:pPr>
        <w:numPr>
          <w:ilvl w:val="0"/>
          <w:numId w:val="10"/>
        </w:numPr>
        <w:spacing w:after="0" w:line="240" w:lineRule="auto"/>
        <w:rPr>
          <w:sz w:val="18"/>
          <w:szCs w:val="18"/>
        </w:rPr>
      </w:pPr>
      <w:r>
        <w:rPr>
          <w:sz w:val="18"/>
          <w:szCs w:val="18"/>
        </w:rPr>
        <w:t>calcolatrice</w:t>
      </w:r>
    </w:p>
    <w:p w:rsidR="000E0029" w:rsidRDefault="001E6744">
      <w:pPr>
        <w:numPr>
          <w:ilvl w:val="0"/>
          <w:numId w:val="10"/>
        </w:numPr>
        <w:spacing w:after="0" w:line="240" w:lineRule="auto"/>
        <w:rPr>
          <w:sz w:val="18"/>
          <w:szCs w:val="18"/>
        </w:rPr>
      </w:pPr>
      <w:r>
        <w:rPr>
          <w:sz w:val="18"/>
          <w:szCs w:val="18"/>
        </w:rPr>
        <w:t>registratore e risorse audio (sintesi vocale, audiolibri, libri digitali)</w:t>
      </w:r>
    </w:p>
    <w:p w:rsidR="000E0029" w:rsidRDefault="001E6744">
      <w:pPr>
        <w:numPr>
          <w:ilvl w:val="0"/>
          <w:numId w:val="10"/>
        </w:numPr>
        <w:spacing w:after="0" w:line="240" w:lineRule="auto"/>
        <w:rPr>
          <w:sz w:val="18"/>
          <w:szCs w:val="18"/>
        </w:rPr>
      </w:pPr>
      <w:r>
        <w:rPr>
          <w:sz w:val="18"/>
          <w:szCs w:val="18"/>
        </w:rPr>
        <w:t>software didattici specifici</w:t>
      </w:r>
    </w:p>
    <w:p w:rsidR="000E0029" w:rsidRDefault="000E0029">
      <w:pPr>
        <w:spacing w:after="0" w:line="240" w:lineRule="auto"/>
        <w:rPr>
          <w:b/>
          <w:i/>
          <w:smallCaps/>
          <w:sz w:val="18"/>
          <w:szCs w:val="18"/>
        </w:rPr>
      </w:pPr>
    </w:p>
    <w:p w:rsidR="000E0029" w:rsidRDefault="001E6744">
      <w:pPr>
        <w:spacing w:after="0" w:line="240" w:lineRule="auto"/>
        <w:rPr>
          <w:b/>
          <w:i/>
          <w:smallCaps/>
          <w:sz w:val="18"/>
          <w:szCs w:val="18"/>
        </w:rPr>
      </w:pPr>
      <w:r>
        <w:rPr>
          <w:b/>
          <w:i/>
          <w:smallCaps/>
          <w:sz w:val="18"/>
          <w:szCs w:val="18"/>
        </w:rPr>
        <w:t>Valutazione</w:t>
      </w:r>
    </w:p>
    <w:p w:rsidR="000E0029" w:rsidRDefault="001E6744">
      <w:pPr>
        <w:numPr>
          <w:ilvl w:val="0"/>
          <w:numId w:val="2"/>
        </w:numPr>
        <w:spacing w:after="0" w:line="240" w:lineRule="auto"/>
        <w:rPr>
          <w:sz w:val="18"/>
          <w:szCs w:val="18"/>
        </w:rPr>
      </w:pPr>
      <w:r>
        <w:rPr>
          <w:sz w:val="18"/>
          <w:szCs w:val="18"/>
        </w:rPr>
        <w:t>Predisporre verifiche scalari</w:t>
      </w:r>
    </w:p>
    <w:p w:rsidR="000E0029" w:rsidRDefault="001E6744">
      <w:pPr>
        <w:numPr>
          <w:ilvl w:val="0"/>
          <w:numId w:val="2"/>
        </w:numPr>
        <w:spacing w:after="0" w:line="240" w:lineRule="auto"/>
        <w:rPr>
          <w:sz w:val="18"/>
          <w:szCs w:val="18"/>
        </w:rPr>
      </w:pPr>
      <w:r>
        <w:rPr>
          <w:sz w:val="18"/>
          <w:szCs w:val="18"/>
        </w:rPr>
        <w:t>Programmare e concordare con l’alunno le verifiche</w:t>
      </w:r>
    </w:p>
    <w:p w:rsidR="000E0029" w:rsidRDefault="001E6744">
      <w:pPr>
        <w:numPr>
          <w:ilvl w:val="0"/>
          <w:numId w:val="2"/>
        </w:numPr>
        <w:spacing w:after="0" w:line="240" w:lineRule="auto"/>
        <w:rPr>
          <w:sz w:val="18"/>
          <w:szCs w:val="18"/>
        </w:rPr>
      </w:pPr>
      <w:r>
        <w:rPr>
          <w:sz w:val="18"/>
          <w:szCs w:val="18"/>
        </w:rPr>
        <w:t>Prevedere verifiche orali a compensazione di quelle scritte (soprattutto per la lingua straniera)</w:t>
      </w:r>
    </w:p>
    <w:p w:rsidR="000E0029" w:rsidRDefault="001E6744">
      <w:pPr>
        <w:numPr>
          <w:ilvl w:val="0"/>
          <w:numId w:val="2"/>
        </w:numPr>
        <w:spacing w:after="0" w:line="240" w:lineRule="auto"/>
        <w:rPr>
          <w:sz w:val="18"/>
          <w:szCs w:val="18"/>
        </w:rPr>
      </w:pPr>
      <w:r>
        <w:rPr>
          <w:sz w:val="18"/>
          <w:szCs w:val="18"/>
        </w:rPr>
        <w:t>Valutare tenendo conto maggiormente del contenuto più che della forma</w:t>
      </w:r>
    </w:p>
    <w:p w:rsidR="000E0029" w:rsidRDefault="001E6744">
      <w:pPr>
        <w:numPr>
          <w:ilvl w:val="0"/>
          <w:numId w:val="2"/>
        </w:numPr>
        <w:spacing w:after="0" w:line="240" w:lineRule="auto"/>
        <w:rPr>
          <w:sz w:val="18"/>
          <w:szCs w:val="18"/>
        </w:rPr>
      </w:pPr>
      <w:r>
        <w:rPr>
          <w:sz w:val="18"/>
          <w:szCs w:val="18"/>
        </w:rPr>
        <w:t>Far usare strumenti e mediatori didattici nelle prove sia scritte sia orali</w:t>
      </w:r>
    </w:p>
    <w:p w:rsidR="000E0029" w:rsidRDefault="001E6744">
      <w:pPr>
        <w:numPr>
          <w:ilvl w:val="0"/>
          <w:numId w:val="2"/>
        </w:numPr>
        <w:spacing w:after="0" w:line="240" w:lineRule="auto"/>
        <w:rPr>
          <w:sz w:val="18"/>
          <w:szCs w:val="18"/>
        </w:rPr>
      </w:pPr>
      <w:r>
        <w:rPr>
          <w:sz w:val="18"/>
          <w:szCs w:val="18"/>
        </w:rPr>
        <w:t>Introdurre prove informatizzate</w:t>
      </w:r>
    </w:p>
    <w:p w:rsidR="000E0029" w:rsidRDefault="001E6744">
      <w:pPr>
        <w:numPr>
          <w:ilvl w:val="0"/>
          <w:numId w:val="2"/>
        </w:numPr>
        <w:spacing w:after="0" w:line="240" w:lineRule="auto"/>
        <w:rPr>
          <w:sz w:val="18"/>
          <w:szCs w:val="18"/>
        </w:rPr>
      </w:pPr>
      <w:r>
        <w:rPr>
          <w:sz w:val="18"/>
          <w:szCs w:val="18"/>
        </w:rPr>
        <w:t>Programmare tempi più lunghi per l’esecuzione delle prove</w:t>
      </w:r>
    </w:p>
    <w:sectPr w:rsidR="000E0029">
      <w:pgSz w:w="11906" w:h="16838"/>
      <w:pgMar w:top="425"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E40CC"/>
    <w:multiLevelType w:val="multilevel"/>
    <w:tmpl w:val="150011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1E33A89"/>
    <w:multiLevelType w:val="multilevel"/>
    <w:tmpl w:val="8E9ED9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1664FBB"/>
    <w:multiLevelType w:val="multilevel"/>
    <w:tmpl w:val="20A6D0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7887C68"/>
    <w:multiLevelType w:val="multilevel"/>
    <w:tmpl w:val="D45093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A0447BA"/>
    <w:multiLevelType w:val="multilevel"/>
    <w:tmpl w:val="0252637A"/>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58046A1B"/>
    <w:multiLevelType w:val="multilevel"/>
    <w:tmpl w:val="C3148F92"/>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633E00AD"/>
    <w:multiLevelType w:val="multilevel"/>
    <w:tmpl w:val="5178F8C4"/>
    <w:lvl w:ilvl="0">
      <w:start w:val="1"/>
      <w:numFmt w:val="bullet"/>
      <w:lvlText w:val="●"/>
      <w:lvlJc w:val="left"/>
      <w:pPr>
        <w:ind w:left="643" w:hanging="360"/>
      </w:pPr>
      <w:rPr>
        <w:rFonts w:ascii="Noto Sans Symbols" w:eastAsia="Noto Sans Symbols" w:hAnsi="Noto Sans Symbols" w:cs="Noto Sans Symbols"/>
      </w:rPr>
    </w:lvl>
    <w:lvl w:ilvl="1">
      <w:start w:val="1"/>
      <w:numFmt w:val="bullet"/>
      <w:lvlText w:val="o"/>
      <w:lvlJc w:val="left"/>
      <w:pPr>
        <w:ind w:left="1363" w:hanging="359"/>
      </w:pPr>
      <w:rPr>
        <w:rFonts w:ascii="Courier New" w:eastAsia="Courier New" w:hAnsi="Courier New" w:cs="Courier New"/>
      </w:rPr>
    </w:lvl>
    <w:lvl w:ilvl="2">
      <w:start w:val="1"/>
      <w:numFmt w:val="bullet"/>
      <w:lvlText w:val="▪"/>
      <w:lvlJc w:val="left"/>
      <w:pPr>
        <w:ind w:left="2083" w:hanging="360"/>
      </w:pPr>
      <w:rPr>
        <w:rFonts w:ascii="Noto Sans Symbols" w:eastAsia="Noto Sans Symbols" w:hAnsi="Noto Sans Symbols" w:cs="Noto Sans Symbols"/>
      </w:rPr>
    </w:lvl>
    <w:lvl w:ilvl="3">
      <w:start w:val="1"/>
      <w:numFmt w:val="bullet"/>
      <w:lvlText w:val="●"/>
      <w:lvlJc w:val="left"/>
      <w:pPr>
        <w:ind w:left="2803" w:hanging="360"/>
      </w:pPr>
      <w:rPr>
        <w:rFonts w:ascii="Noto Sans Symbols" w:eastAsia="Noto Sans Symbols" w:hAnsi="Noto Sans Symbols" w:cs="Noto Sans Symbols"/>
      </w:rPr>
    </w:lvl>
    <w:lvl w:ilvl="4">
      <w:start w:val="1"/>
      <w:numFmt w:val="bullet"/>
      <w:lvlText w:val="o"/>
      <w:lvlJc w:val="left"/>
      <w:pPr>
        <w:ind w:left="3523" w:hanging="360"/>
      </w:pPr>
      <w:rPr>
        <w:rFonts w:ascii="Courier New" w:eastAsia="Courier New" w:hAnsi="Courier New" w:cs="Courier New"/>
      </w:rPr>
    </w:lvl>
    <w:lvl w:ilvl="5">
      <w:start w:val="1"/>
      <w:numFmt w:val="bullet"/>
      <w:lvlText w:val="▪"/>
      <w:lvlJc w:val="left"/>
      <w:pPr>
        <w:ind w:left="4243" w:hanging="360"/>
      </w:pPr>
      <w:rPr>
        <w:rFonts w:ascii="Noto Sans Symbols" w:eastAsia="Noto Sans Symbols" w:hAnsi="Noto Sans Symbols" w:cs="Noto Sans Symbols"/>
      </w:rPr>
    </w:lvl>
    <w:lvl w:ilvl="6">
      <w:start w:val="1"/>
      <w:numFmt w:val="bullet"/>
      <w:lvlText w:val="●"/>
      <w:lvlJc w:val="left"/>
      <w:pPr>
        <w:ind w:left="4963" w:hanging="360"/>
      </w:pPr>
      <w:rPr>
        <w:rFonts w:ascii="Noto Sans Symbols" w:eastAsia="Noto Sans Symbols" w:hAnsi="Noto Sans Symbols" w:cs="Noto Sans Symbols"/>
      </w:rPr>
    </w:lvl>
    <w:lvl w:ilvl="7">
      <w:start w:val="1"/>
      <w:numFmt w:val="bullet"/>
      <w:lvlText w:val="o"/>
      <w:lvlJc w:val="left"/>
      <w:pPr>
        <w:ind w:left="5683" w:hanging="360"/>
      </w:pPr>
      <w:rPr>
        <w:rFonts w:ascii="Courier New" w:eastAsia="Courier New" w:hAnsi="Courier New" w:cs="Courier New"/>
      </w:rPr>
    </w:lvl>
    <w:lvl w:ilvl="8">
      <w:start w:val="1"/>
      <w:numFmt w:val="bullet"/>
      <w:lvlText w:val="▪"/>
      <w:lvlJc w:val="left"/>
      <w:pPr>
        <w:ind w:left="6403" w:hanging="360"/>
      </w:pPr>
      <w:rPr>
        <w:rFonts w:ascii="Noto Sans Symbols" w:eastAsia="Noto Sans Symbols" w:hAnsi="Noto Sans Symbols" w:cs="Noto Sans Symbols"/>
      </w:rPr>
    </w:lvl>
  </w:abstractNum>
  <w:abstractNum w:abstractNumId="7">
    <w:nsid w:val="63601A5A"/>
    <w:multiLevelType w:val="multilevel"/>
    <w:tmpl w:val="6C906DD2"/>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70012FDD"/>
    <w:multiLevelType w:val="multilevel"/>
    <w:tmpl w:val="00202B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74F80E85"/>
    <w:multiLevelType w:val="multilevel"/>
    <w:tmpl w:val="8A3ECFF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7CD126A6"/>
    <w:multiLevelType w:val="multilevel"/>
    <w:tmpl w:val="CDE2FC0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3"/>
  </w:num>
  <w:num w:numId="2">
    <w:abstractNumId w:val="1"/>
  </w:num>
  <w:num w:numId="3">
    <w:abstractNumId w:val="9"/>
  </w:num>
  <w:num w:numId="4">
    <w:abstractNumId w:val="4"/>
  </w:num>
  <w:num w:numId="5">
    <w:abstractNumId w:val="6"/>
  </w:num>
  <w:num w:numId="6">
    <w:abstractNumId w:val="10"/>
  </w:num>
  <w:num w:numId="7">
    <w:abstractNumId w:val="2"/>
  </w:num>
  <w:num w:numId="8">
    <w:abstractNumId w:val="8"/>
  </w:num>
  <w:num w:numId="9">
    <w:abstractNumId w:val="5"/>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029"/>
    <w:rsid w:val="000E0029"/>
    <w:rsid w:val="00191635"/>
    <w:rsid w:val="001E6744"/>
    <w:rsid w:val="00536A26"/>
    <w:rsid w:val="00674136"/>
    <w:rsid w:val="006E74DA"/>
    <w:rsid w:val="007955C8"/>
    <w:rsid w:val="00DD1C55"/>
    <w:rsid w:val="00DF6633"/>
    <w:rsid w:val="00E64996"/>
    <w:rsid w:val="00FD5D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E2343"/>
    <w:rPr>
      <w:lang w:eastAsia="en-US"/>
    </w:rPr>
  </w:style>
  <w:style w:type="paragraph" w:styleId="Titolo1">
    <w:name w:val="heading 1"/>
    <w:basedOn w:val="Normale"/>
    <w:next w:val="Normale"/>
    <w:uiPriority w:val="9"/>
    <w:qFormat/>
    <w:rsid w:val="000A7AF4"/>
    <w:pPr>
      <w:keepNext/>
      <w:keepLines/>
      <w:spacing w:before="480" w:after="120"/>
      <w:outlineLvl w:val="0"/>
    </w:pPr>
    <w:rPr>
      <w:b/>
      <w:sz w:val="48"/>
      <w:szCs w:val="48"/>
    </w:rPr>
  </w:style>
  <w:style w:type="paragraph" w:styleId="Titolo2">
    <w:name w:val="heading 2"/>
    <w:basedOn w:val="Normale"/>
    <w:next w:val="Normale"/>
    <w:link w:val="Titolo2Carattere"/>
    <w:uiPriority w:val="9"/>
    <w:semiHidden/>
    <w:unhideWhenUsed/>
    <w:qFormat/>
    <w:rsid w:val="00560EE3"/>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nhideWhenUsed/>
    <w:qFormat/>
    <w:rsid w:val="003E2343"/>
    <w:pPr>
      <w:keepNext/>
      <w:spacing w:after="0" w:line="240" w:lineRule="auto"/>
      <w:ind w:left="1620" w:hanging="1620"/>
      <w:jc w:val="center"/>
      <w:outlineLvl w:val="2"/>
    </w:pPr>
    <w:rPr>
      <w:rFonts w:ascii="Times New Roman" w:eastAsia="Times New Roman" w:hAnsi="Times New Roman"/>
      <w:sz w:val="28"/>
      <w:szCs w:val="36"/>
      <w:lang w:eastAsia="it-IT"/>
    </w:rPr>
  </w:style>
  <w:style w:type="paragraph" w:styleId="Titolo4">
    <w:name w:val="heading 4"/>
    <w:basedOn w:val="Normale"/>
    <w:next w:val="Normale"/>
    <w:link w:val="Titolo4Carattere"/>
    <w:uiPriority w:val="9"/>
    <w:semiHidden/>
    <w:unhideWhenUsed/>
    <w:qFormat/>
    <w:rsid w:val="00560EE3"/>
    <w:pPr>
      <w:keepNext/>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uiPriority w:val="9"/>
    <w:semiHidden/>
    <w:unhideWhenUsed/>
    <w:qFormat/>
    <w:rsid w:val="000A7AF4"/>
    <w:pPr>
      <w:keepNext/>
      <w:keepLines/>
      <w:spacing w:before="220" w:after="40"/>
      <w:outlineLvl w:val="4"/>
    </w:pPr>
    <w:rPr>
      <w:b/>
    </w:rPr>
  </w:style>
  <w:style w:type="paragraph" w:styleId="Titolo6">
    <w:name w:val="heading 6"/>
    <w:basedOn w:val="Normale"/>
    <w:next w:val="Normale"/>
    <w:uiPriority w:val="9"/>
    <w:semiHidden/>
    <w:unhideWhenUsed/>
    <w:qFormat/>
    <w:rsid w:val="000A7AF4"/>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rsid w:val="000A7AF4"/>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rsid w:val="000A7AF4"/>
    <w:tblPr>
      <w:tblCellMar>
        <w:top w:w="0" w:type="dxa"/>
        <w:left w:w="0" w:type="dxa"/>
        <w:bottom w:w="0" w:type="dxa"/>
        <w:right w:w="0" w:type="dxa"/>
      </w:tblCellMar>
    </w:tblPr>
  </w:style>
  <w:style w:type="character" w:customStyle="1" w:styleId="Titolo3Carattere">
    <w:name w:val="Titolo 3 Carattere"/>
    <w:link w:val="Titolo3"/>
    <w:rsid w:val="003E2343"/>
    <w:rPr>
      <w:rFonts w:ascii="Times New Roman" w:eastAsia="Times New Roman" w:hAnsi="Times New Roman" w:cs="Times New Roman"/>
      <w:sz w:val="28"/>
      <w:szCs w:val="36"/>
      <w:lang w:eastAsia="it-IT"/>
    </w:rPr>
  </w:style>
  <w:style w:type="paragraph" w:styleId="Pidipagina">
    <w:name w:val="footer"/>
    <w:basedOn w:val="Normale"/>
    <w:link w:val="PidipaginaCarattere"/>
    <w:uiPriority w:val="99"/>
    <w:unhideWhenUsed/>
    <w:rsid w:val="003E2343"/>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3E2343"/>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6C558C"/>
    <w:pPr>
      <w:ind w:left="720"/>
      <w:contextualSpacing/>
    </w:pPr>
  </w:style>
  <w:style w:type="paragraph" w:styleId="Testofumetto">
    <w:name w:val="Balloon Text"/>
    <w:basedOn w:val="Normale"/>
    <w:link w:val="TestofumettoCarattere"/>
    <w:uiPriority w:val="99"/>
    <w:semiHidden/>
    <w:unhideWhenUsed/>
    <w:rsid w:val="00A3312A"/>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A3312A"/>
    <w:rPr>
      <w:rFonts w:ascii="Tahoma" w:eastAsia="Calibri" w:hAnsi="Tahoma" w:cs="Tahoma"/>
      <w:sz w:val="16"/>
      <w:szCs w:val="16"/>
    </w:rPr>
  </w:style>
  <w:style w:type="table" w:styleId="Grigliatabella">
    <w:name w:val="Table Grid"/>
    <w:basedOn w:val="Tabellanormale"/>
    <w:uiPriority w:val="59"/>
    <w:rsid w:val="004732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basedOn w:val="Carpredefinitoparagrafo"/>
    <w:link w:val="Titolo2"/>
    <w:uiPriority w:val="9"/>
    <w:semiHidden/>
    <w:rsid w:val="00560EE3"/>
    <w:rPr>
      <w:rFonts w:asciiTheme="majorHAnsi" w:eastAsiaTheme="majorEastAsia" w:hAnsiTheme="majorHAnsi" w:cstheme="majorBidi"/>
      <w:b/>
      <w:bCs/>
      <w:i/>
      <w:iCs/>
      <w:sz w:val="28"/>
      <w:szCs w:val="28"/>
      <w:lang w:eastAsia="en-US"/>
    </w:rPr>
  </w:style>
  <w:style w:type="character" w:customStyle="1" w:styleId="Titolo4Carattere">
    <w:name w:val="Titolo 4 Carattere"/>
    <w:basedOn w:val="Carpredefinitoparagrafo"/>
    <w:link w:val="Titolo4"/>
    <w:uiPriority w:val="9"/>
    <w:semiHidden/>
    <w:rsid w:val="00560EE3"/>
    <w:rPr>
      <w:rFonts w:asciiTheme="minorHAnsi" w:eastAsiaTheme="minorEastAsia" w:hAnsiTheme="minorHAnsi" w:cstheme="minorBidi"/>
      <w:b/>
      <w:bCs/>
      <w:sz w:val="28"/>
      <w:szCs w:val="28"/>
      <w:lang w:eastAsia="en-US"/>
    </w:rPr>
  </w:style>
  <w:style w:type="paragraph" w:customStyle="1" w:styleId="Corpodeltesto1">
    <w:name w:val="Corpo del testo1"/>
    <w:basedOn w:val="Normale"/>
    <w:rsid w:val="00560EE3"/>
    <w:pPr>
      <w:spacing w:after="0" w:line="240" w:lineRule="auto"/>
      <w:jc w:val="both"/>
    </w:pPr>
    <w:rPr>
      <w:rFonts w:ascii="Times New Roman" w:eastAsia="Times New Roman" w:hAnsi="Times New Roman"/>
      <w:sz w:val="36"/>
      <w:szCs w:val="36"/>
      <w:lang w:eastAsia="it-IT"/>
    </w:rPr>
  </w:style>
  <w:style w:type="paragraph" w:styleId="Corpodeltesto3">
    <w:name w:val="Body Text 3"/>
    <w:basedOn w:val="Normale"/>
    <w:link w:val="Corpodeltesto3Carattere"/>
    <w:rsid w:val="00560EE3"/>
    <w:pPr>
      <w:spacing w:after="0" w:line="240" w:lineRule="auto"/>
    </w:pPr>
    <w:rPr>
      <w:rFonts w:ascii="Times New Roman" w:eastAsia="Times New Roman" w:hAnsi="Times New Roman"/>
      <w:sz w:val="28"/>
      <w:szCs w:val="28"/>
      <w:lang w:eastAsia="it-IT"/>
    </w:rPr>
  </w:style>
  <w:style w:type="character" w:customStyle="1" w:styleId="Corpodeltesto3Carattere">
    <w:name w:val="Corpo del testo 3 Carattere"/>
    <w:basedOn w:val="Carpredefinitoparagrafo"/>
    <w:link w:val="Corpodeltesto3"/>
    <w:rsid w:val="00560EE3"/>
    <w:rPr>
      <w:rFonts w:ascii="Times New Roman" w:eastAsia="Times New Roman" w:hAnsi="Times New Roman"/>
      <w:sz w:val="28"/>
      <w:szCs w:val="28"/>
    </w:rPr>
  </w:style>
  <w:style w:type="paragraph" w:customStyle="1" w:styleId="Contenutotabella">
    <w:name w:val="Contenuto tabella"/>
    <w:basedOn w:val="Normale"/>
    <w:rsid w:val="00DF5E79"/>
    <w:pPr>
      <w:suppressLineNumbers/>
      <w:suppressAutoHyphens/>
      <w:spacing w:after="0" w:line="240" w:lineRule="auto"/>
    </w:pPr>
    <w:rPr>
      <w:rFonts w:ascii="Times New Roman" w:eastAsia="Times New Roman" w:hAnsi="Times New Roman"/>
      <w:sz w:val="24"/>
      <w:szCs w:val="24"/>
      <w:lang w:eastAsia="ar-SA"/>
    </w:rPr>
  </w:style>
  <w:style w:type="character" w:styleId="Collegamentoipertestuale">
    <w:name w:val="Hyperlink"/>
    <w:uiPriority w:val="99"/>
    <w:unhideWhenUsed/>
    <w:rsid w:val="00C8271A"/>
    <w:rPr>
      <w:strike w:val="0"/>
      <w:dstrike w:val="0"/>
      <w:color w:val="6666CC"/>
      <w:u w:val="none"/>
      <w:effect w:val="none"/>
    </w:rPr>
  </w:style>
  <w:style w:type="paragraph" w:customStyle="1" w:styleId="Default">
    <w:name w:val="Default"/>
    <w:rsid w:val="00E7519A"/>
    <w:pPr>
      <w:autoSpaceDE w:val="0"/>
      <w:autoSpaceDN w:val="0"/>
      <w:adjustRightInd w:val="0"/>
    </w:pPr>
    <w:rPr>
      <w:rFonts w:ascii="Verdana" w:hAnsi="Verdana" w:cs="Verdana"/>
      <w:color w:val="000000"/>
      <w:sz w:val="24"/>
      <w:szCs w:val="24"/>
    </w:rPr>
  </w:style>
  <w:style w:type="paragraph" w:styleId="Intestazione">
    <w:name w:val="header"/>
    <w:basedOn w:val="Normale"/>
    <w:link w:val="IntestazioneCarattere"/>
    <w:uiPriority w:val="99"/>
    <w:unhideWhenUsed/>
    <w:rsid w:val="00C9677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96777"/>
    <w:rPr>
      <w:sz w:val="22"/>
      <w:szCs w:val="22"/>
      <w:lang w:eastAsia="en-US"/>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1"/>
    <w:rsid w:val="000A7AF4"/>
    <w:tblPr>
      <w:tblStyleRowBandSize w:val="1"/>
      <w:tblStyleColBandSize w:val="1"/>
      <w:tblCellMar>
        <w:top w:w="0" w:type="dxa"/>
        <w:left w:w="115" w:type="dxa"/>
        <w:bottom w:w="0" w:type="dxa"/>
        <w:right w:w="115" w:type="dxa"/>
      </w:tblCellMar>
    </w:tblPr>
  </w:style>
  <w:style w:type="table" w:customStyle="1" w:styleId="a0">
    <w:basedOn w:val="TableNormal1"/>
    <w:rsid w:val="000A7AF4"/>
    <w:tblPr>
      <w:tblStyleRowBandSize w:val="1"/>
      <w:tblStyleColBandSize w:val="1"/>
      <w:tblCellMar>
        <w:top w:w="0" w:type="dxa"/>
        <w:left w:w="115" w:type="dxa"/>
        <w:bottom w:w="0" w:type="dxa"/>
        <w:right w:w="115" w:type="dxa"/>
      </w:tblCellMar>
    </w:tblPr>
  </w:style>
  <w:style w:type="table" w:customStyle="1" w:styleId="a1">
    <w:basedOn w:val="TableNormal1"/>
    <w:rsid w:val="000A7AF4"/>
    <w:tblPr>
      <w:tblStyleRowBandSize w:val="1"/>
      <w:tblStyleColBandSize w:val="1"/>
      <w:tblCellMar>
        <w:top w:w="55" w:type="dxa"/>
        <w:left w:w="55" w:type="dxa"/>
        <w:bottom w:w="55" w:type="dxa"/>
        <w:right w:w="55" w:type="dxa"/>
      </w:tblCellMar>
    </w:tblPr>
  </w:style>
  <w:style w:type="table" w:customStyle="1" w:styleId="a2">
    <w:basedOn w:val="TableNormal1"/>
    <w:rsid w:val="000A7AF4"/>
    <w:tblPr>
      <w:tblStyleRowBandSize w:val="1"/>
      <w:tblStyleColBandSize w:val="1"/>
      <w:tblCellMar>
        <w:top w:w="55" w:type="dxa"/>
        <w:left w:w="55" w:type="dxa"/>
        <w:bottom w:w="55" w:type="dxa"/>
        <w:right w:w="55" w:type="dxa"/>
      </w:tblCellMar>
    </w:tblPr>
  </w:style>
  <w:style w:type="table" w:customStyle="1" w:styleId="a3">
    <w:basedOn w:val="TableNormal1"/>
    <w:rsid w:val="000A7AF4"/>
    <w:tblPr>
      <w:tblStyleRowBandSize w:val="1"/>
      <w:tblStyleColBandSize w:val="1"/>
      <w:tblCellMar>
        <w:top w:w="55" w:type="dxa"/>
        <w:left w:w="55" w:type="dxa"/>
        <w:bottom w:w="55" w:type="dxa"/>
        <w:right w:w="55" w:type="dxa"/>
      </w:tblCellMar>
    </w:tblPr>
  </w:style>
  <w:style w:type="table" w:customStyle="1" w:styleId="a4">
    <w:basedOn w:val="TableNormal1"/>
    <w:rsid w:val="000A7AF4"/>
    <w:tblPr>
      <w:tblStyleRowBandSize w:val="1"/>
      <w:tblStyleColBandSize w:val="1"/>
      <w:tblCellMar>
        <w:top w:w="0" w:type="dxa"/>
        <w:left w:w="108" w:type="dxa"/>
        <w:bottom w:w="0" w:type="dxa"/>
        <w:right w:w="108" w:type="dxa"/>
      </w:tblCellMar>
    </w:tblPr>
  </w:style>
  <w:style w:type="table" w:customStyle="1" w:styleId="a5">
    <w:basedOn w:val="TableNormal1"/>
    <w:rsid w:val="000A7AF4"/>
    <w:tblPr>
      <w:tblStyleRowBandSize w:val="1"/>
      <w:tblStyleColBandSize w:val="1"/>
      <w:tblCellMar>
        <w:top w:w="0" w:type="dxa"/>
        <w:left w:w="115" w:type="dxa"/>
        <w:bottom w:w="0" w:type="dxa"/>
        <w:right w:w="115" w:type="dxa"/>
      </w:tblCellMar>
    </w:tblPr>
  </w:style>
  <w:style w:type="table" w:customStyle="1" w:styleId="a6">
    <w:basedOn w:val="TableNormal1"/>
    <w:tblPr>
      <w:tblStyleRowBandSize w:val="1"/>
      <w:tblStyleColBandSize w:val="1"/>
      <w:tblCellMar>
        <w:top w:w="0" w:type="dxa"/>
        <w:left w:w="115" w:type="dxa"/>
        <w:bottom w:w="0" w:type="dxa"/>
        <w:right w:w="115" w:type="dxa"/>
      </w:tblCellMar>
    </w:tblPr>
  </w:style>
  <w:style w:type="table" w:customStyle="1" w:styleId="a7">
    <w:basedOn w:val="TableNormal1"/>
    <w:tblPr>
      <w:tblStyleRowBandSize w:val="1"/>
      <w:tblStyleColBandSize w:val="1"/>
      <w:tblCellMar>
        <w:top w:w="0" w:type="dxa"/>
        <w:left w:w="115" w:type="dxa"/>
        <w:bottom w:w="0" w:type="dxa"/>
        <w:right w:w="115" w:type="dxa"/>
      </w:tblCellMar>
    </w:tblPr>
  </w:style>
  <w:style w:type="table" w:customStyle="1" w:styleId="a8">
    <w:basedOn w:val="TableNormal1"/>
    <w:tblPr>
      <w:tblStyleRowBandSize w:val="1"/>
      <w:tblStyleColBandSize w:val="1"/>
      <w:tblCellMar>
        <w:top w:w="0" w:type="dxa"/>
        <w:left w:w="115" w:type="dxa"/>
        <w:bottom w:w="0" w:type="dxa"/>
        <w:right w:w="115" w:type="dxa"/>
      </w:tblCellMar>
    </w:tblPr>
  </w:style>
  <w:style w:type="table" w:customStyle="1" w:styleId="a9">
    <w:basedOn w:val="TableNormal1"/>
    <w:tblPr>
      <w:tblStyleRowBandSize w:val="1"/>
      <w:tblStyleColBandSize w:val="1"/>
      <w:tblCellMar>
        <w:top w:w="0" w:type="dxa"/>
        <w:left w:w="115" w:type="dxa"/>
        <w:bottom w:w="0" w:type="dxa"/>
        <w:right w:w="115" w:type="dxa"/>
      </w:tblCellMar>
    </w:tblPr>
  </w:style>
  <w:style w:type="table" w:customStyle="1" w:styleId="aa">
    <w:basedOn w:val="TableNormal1"/>
    <w:tblPr>
      <w:tblStyleRowBandSize w:val="1"/>
      <w:tblStyleColBandSize w:val="1"/>
      <w:tblCellMar>
        <w:top w:w="0" w:type="dxa"/>
        <w:left w:w="115" w:type="dxa"/>
        <w:bottom w:w="0" w:type="dxa"/>
        <w:right w:w="115" w:type="dxa"/>
      </w:tblCellMar>
    </w:tblPr>
  </w:style>
  <w:style w:type="table" w:customStyle="1" w:styleId="ab">
    <w:basedOn w:val="TableNormal1"/>
    <w:tblPr>
      <w:tblStyleRowBandSize w:val="1"/>
      <w:tblStyleColBandSize w:val="1"/>
      <w:tblCellMar>
        <w:top w:w="0" w:type="dxa"/>
        <w:left w:w="115" w:type="dxa"/>
        <w:bottom w:w="0" w:type="dxa"/>
        <w:right w:w="115" w:type="dxa"/>
      </w:tblCellMar>
    </w:tblPr>
  </w:style>
  <w:style w:type="table" w:customStyle="1" w:styleId="ac">
    <w:basedOn w:val="TableNormal1"/>
    <w:tblPr>
      <w:tblStyleRowBandSize w:val="1"/>
      <w:tblStyleColBandSize w:val="1"/>
      <w:tblCellMar>
        <w:top w:w="0" w:type="dxa"/>
        <w:left w:w="115" w:type="dxa"/>
        <w:bottom w:w="0" w:type="dxa"/>
        <w:right w:w="115" w:type="dxa"/>
      </w:tblCellMar>
    </w:tblPr>
  </w:style>
  <w:style w:type="table" w:customStyle="1" w:styleId="ad">
    <w:basedOn w:val="TableNormal0"/>
    <w:tblPr>
      <w:tblStyleRowBandSize w:val="1"/>
      <w:tblStyleColBandSize w:val="1"/>
      <w:tblCellMar>
        <w:top w:w="55" w:type="dxa"/>
        <w:left w:w="115" w:type="dxa"/>
        <w:bottom w:w="55" w:type="dxa"/>
        <w:right w:w="115" w:type="dxa"/>
      </w:tblCellMar>
    </w:tblPr>
  </w:style>
  <w:style w:type="table" w:customStyle="1" w:styleId="ae">
    <w:basedOn w:val="TableNormal0"/>
    <w:tblPr>
      <w:tblStyleRowBandSize w:val="1"/>
      <w:tblStyleColBandSize w:val="1"/>
      <w:tblCellMar>
        <w:top w:w="55" w:type="dxa"/>
        <w:left w:w="115" w:type="dxa"/>
        <w:bottom w:w="55" w:type="dxa"/>
        <w:right w:w="115" w:type="dxa"/>
      </w:tblCellMar>
    </w:tblPr>
  </w:style>
  <w:style w:type="table" w:customStyle="1" w:styleId="af">
    <w:basedOn w:val="TableNormal0"/>
    <w:tblPr>
      <w:tblStyleRowBandSize w:val="1"/>
      <w:tblStyleColBandSize w:val="1"/>
      <w:tblCellMar>
        <w:top w:w="55" w:type="dxa"/>
        <w:left w:w="115" w:type="dxa"/>
        <w:bottom w:w="55" w:type="dxa"/>
        <w:right w:w="115" w:type="dxa"/>
      </w:tblCellMar>
    </w:tblPr>
  </w:style>
  <w:style w:type="table" w:customStyle="1" w:styleId="af0">
    <w:basedOn w:val="TableNormal0"/>
    <w:tblPr>
      <w:tblStyleRowBandSize w:val="1"/>
      <w:tblStyleColBandSize w:val="1"/>
      <w:tblCellMar>
        <w:top w:w="55" w:type="dxa"/>
        <w:left w:w="115" w:type="dxa"/>
        <w:bottom w:w="55" w:type="dxa"/>
        <w:right w:w="115" w:type="dxa"/>
      </w:tblCellMar>
    </w:tblPr>
  </w:style>
  <w:style w:type="table" w:customStyle="1" w:styleId="af1">
    <w:basedOn w:val="TableNormal0"/>
    <w:tblPr>
      <w:tblStyleRowBandSize w:val="1"/>
      <w:tblStyleColBandSize w:val="1"/>
      <w:tblCellMar>
        <w:top w:w="55" w:type="dxa"/>
        <w:left w:w="115" w:type="dxa"/>
        <w:bottom w:w="55" w:type="dxa"/>
        <w:right w:w="115" w:type="dxa"/>
      </w:tblCellMar>
    </w:tblPr>
  </w:style>
  <w:style w:type="table" w:customStyle="1" w:styleId="af2">
    <w:basedOn w:val="TableNormal0"/>
    <w:tblPr>
      <w:tblStyleRowBandSize w:val="1"/>
      <w:tblStyleColBandSize w:val="1"/>
      <w:tblCellMar>
        <w:top w:w="55" w:type="dxa"/>
        <w:left w:w="115" w:type="dxa"/>
        <w:bottom w:w="55" w:type="dxa"/>
        <w:right w:w="115" w:type="dxa"/>
      </w:tblCellMar>
    </w:tblPr>
  </w:style>
  <w:style w:type="table" w:customStyle="1" w:styleId="af3">
    <w:basedOn w:val="TableNormal0"/>
    <w:tblPr>
      <w:tblStyleRowBandSize w:val="1"/>
      <w:tblStyleColBandSize w:val="1"/>
      <w:tblCellMar>
        <w:top w:w="55" w:type="dxa"/>
        <w:left w:w="115" w:type="dxa"/>
        <w:bottom w:w="5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E2343"/>
    <w:rPr>
      <w:lang w:eastAsia="en-US"/>
    </w:rPr>
  </w:style>
  <w:style w:type="paragraph" w:styleId="Titolo1">
    <w:name w:val="heading 1"/>
    <w:basedOn w:val="Normale"/>
    <w:next w:val="Normale"/>
    <w:uiPriority w:val="9"/>
    <w:qFormat/>
    <w:rsid w:val="000A7AF4"/>
    <w:pPr>
      <w:keepNext/>
      <w:keepLines/>
      <w:spacing w:before="480" w:after="120"/>
      <w:outlineLvl w:val="0"/>
    </w:pPr>
    <w:rPr>
      <w:b/>
      <w:sz w:val="48"/>
      <w:szCs w:val="48"/>
    </w:rPr>
  </w:style>
  <w:style w:type="paragraph" w:styleId="Titolo2">
    <w:name w:val="heading 2"/>
    <w:basedOn w:val="Normale"/>
    <w:next w:val="Normale"/>
    <w:link w:val="Titolo2Carattere"/>
    <w:uiPriority w:val="9"/>
    <w:semiHidden/>
    <w:unhideWhenUsed/>
    <w:qFormat/>
    <w:rsid w:val="00560EE3"/>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nhideWhenUsed/>
    <w:qFormat/>
    <w:rsid w:val="003E2343"/>
    <w:pPr>
      <w:keepNext/>
      <w:spacing w:after="0" w:line="240" w:lineRule="auto"/>
      <w:ind w:left="1620" w:hanging="1620"/>
      <w:jc w:val="center"/>
      <w:outlineLvl w:val="2"/>
    </w:pPr>
    <w:rPr>
      <w:rFonts w:ascii="Times New Roman" w:eastAsia="Times New Roman" w:hAnsi="Times New Roman"/>
      <w:sz w:val="28"/>
      <w:szCs w:val="36"/>
      <w:lang w:eastAsia="it-IT"/>
    </w:rPr>
  </w:style>
  <w:style w:type="paragraph" w:styleId="Titolo4">
    <w:name w:val="heading 4"/>
    <w:basedOn w:val="Normale"/>
    <w:next w:val="Normale"/>
    <w:link w:val="Titolo4Carattere"/>
    <w:uiPriority w:val="9"/>
    <w:semiHidden/>
    <w:unhideWhenUsed/>
    <w:qFormat/>
    <w:rsid w:val="00560EE3"/>
    <w:pPr>
      <w:keepNext/>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uiPriority w:val="9"/>
    <w:semiHidden/>
    <w:unhideWhenUsed/>
    <w:qFormat/>
    <w:rsid w:val="000A7AF4"/>
    <w:pPr>
      <w:keepNext/>
      <w:keepLines/>
      <w:spacing w:before="220" w:after="40"/>
      <w:outlineLvl w:val="4"/>
    </w:pPr>
    <w:rPr>
      <w:b/>
    </w:rPr>
  </w:style>
  <w:style w:type="paragraph" w:styleId="Titolo6">
    <w:name w:val="heading 6"/>
    <w:basedOn w:val="Normale"/>
    <w:next w:val="Normale"/>
    <w:uiPriority w:val="9"/>
    <w:semiHidden/>
    <w:unhideWhenUsed/>
    <w:qFormat/>
    <w:rsid w:val="000A7AF4"/>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rsid w:val="000A7AF4"/>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rsid w:val="000A7AF4"/>
    <w:tblPr>
      <w:tblCellMar>
        <w:top w:w="0" w:type="dxa"/>
        <w:left w:w="0" w:type="dxa"/>
        <w:bottom w:w="0" w:type="dxa"/>
        <w:right w:w="0" w:type="dxa"/>
      </w:tblCellMar>
    </w:tblPr>
  </w:style>
  <w:style w:type="character" w:customStyle="1" w:styleId="Titolo3Carattere">
    <w:name w:val="Titolo 3 Carattere"/>
    <w:link w:val="Titolo3"/>
    <w:rsid w:val="003E2343"/>
    <w:rPr>
      <w:rFonts w:ascii="Times New Roman" w:eastAsia="Times New Roman" w:hAnsi="Times New Roman" w:cs="Times New Roman"/>
      <w:sz w:val="28"/>
      <w:szCs w:val="36"/>
      <w:lang w:eastAsia="it-IT"/>
    </w:rPr>
  </w:style>
  <w:style w:type="paragraph" w:styleId="Pidipagina">
    <w:name w:val="footer"/>
    <w:basedOn w:val="Normale"/>
    <w:link w:val="PidipaginaCarattere"/>
    <w:uiPriority w:val="99"/>
    <w:unhideWhenUsed/>
    <w:rsid w:val="003E2343"/>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3E2343"/>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6C558C"/>
    <w:pPr>
      <w:ind w:left="720"/>
      <w:contextualSpacing/>
    </w:pPr>
  </w:style>
  <w:style w:type="paragraph" w:styleId="Testofumetto">
    <w:name w:val="Balloon Text"/>
    <w:basedOn w:val="Normale"/>
    <w:link w:val="TestofumettoCarattere"/>
    <w:uiPriority w:val="99"/>
    <w:semiHidden/>
    <w:unhideWhenUsed/>
    <w:rsid w:val="00A3312A"/>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A3312A"/>
    <w:rPr>
      <w:rFonts w:ascii="Tahoma" w:eastAsia="Calibri" w:hAnsi="Tahoma" w:cs="Tahoma"/>
      <w:sz w:val="16"/>
      <w:szCs w:val="16"/>
    </w:rPr>
  </w:style>
  <w:style w:type="table" w:styleId="Grigliatabella">
    <w:name w:val="Table Grid"/>
    <w:basedOn w:val="Tabellanormale"/>
    <w:uiPriority w:val="59"/>
    <w:rsid w:val="004732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basedOn w:val="Carpredefinitoparagrafo"/>
    <w:link w:val="Titolo2"/>
    <w:uiPriority w:val="9"/>
    <w:semiHidden/>
    <w:rsid w:val="00560EE3"/>
    <w:rPr>
      <w:rFonts w:asciiTheme="majorHAnsi" w:eastAsiaTheme="majorEastAsia" w:hAnsiTheme="majorHAnsi" w:cstheme="majorBidi"/>
      <w:b/>
      <w:bCs/>
      <w:i/>
      <w:iCs/>
      <w:sz w:val="28"/>
      <w:szCs w:val="28"/>
      <w:lang w:eastAsia="en-US"/>
    </w:rPr>
  </w:style>
  <w:style w:type="character" w:customStyle="1" w:styleId="Titolo4Carattere">
    <w:name w:val="Titolo 4 Carattere"/>
    <w:basedOn w:val="Carpredefinitoparagrafo"/>
    <w:link w:val="Titolo4"/>
    <w:uiPriority w:val="9"/>
    <w:semiHidden/>
    <w:rsid w:val="00560EE3"/>
    <w:rPr>
      <w:rFonts w:asciiTheme="minorHAnsi" w:eastAsiaTheme="minorEastAsia" w:hAnsiTheme="minorHAnsi" w:cstheme="minorBidi"/>
      <w:b/>
      <w:bCs/>
      <w:sz w:val="28"/>
      <w:szCs w:val="28"/>
      <w:lang w:eastAsia="en-US"/>
    </w:rPr>
  </w:style>
  <w:style w:type="paragraph" w:customStyle="1" w:styleId="Corpodeltesto1">
    <w:name w:val="Corpo del testo1"/>
    <w:basedOn w:val="Normale"/>
    <w:rsid w:val="00560EE3"/>
    <w:pPr>
      <w:spacing w:after="0" w:line="240" w:lineRule="auto"/>
      <w:jc w:val="both"/>
    </w:pPr>
    <w:rPr>
      <w:rFonts w:ascii="Times New Roman" w:eastAsia="Times New Roman" w:hAnsi="Times New Roman"/>
      <w:sz w:val="36"/>
      <w:szCs w:val="36"/>
      <w:lang w:eastAsia="it-IT"/>
    </w:rPr>
  </w:style>
  <w:style w:type="paragraph" w:styleId="Corpodeltesto3">
    <w:name w:val="Body Text 3"/>
    <w:basedOn w:val="Normale"/>
    <w:link w:val="Corpodeltesto3Carattere"/>
    <w:rsid w:val="00560EE3"/>
    <w:pPr>
      <w:spacing w:after="0" w:line="240" w:lineRule="auto"/>
    </w:pPr>
    <w:rPr>
      <w:rFonts w:ascii="Times New Roman" w:eastAsia="Times New Roman" w:hAnsi="Times New Roman"/>
      <w:sz w:val="28"/>
      <w:szCs w:val="28"/>
      <w:lang w:eastAsia="it-IT"/>
    </w:rPr>
  </w:style>
  <w:style w:type="character" w:customStyle="1" w:styleId="Corpodeltesto3Carattere">
    <w:name w:val="Corpo del testo 3 Carattere"/>
    <w:basedOn w:val="Carpredefinitoparagrafo"/>
    <w:link w:val="Corpodeltesto3"/>
    <w:rsid w:val="00560EE3"/>
    <w:rPr>
      <w:rFonts w:ascii="Times New Roman" w:eastAsia="Times New Roman" w:hAnsi="Times New Roman"/>
      <w:sz w:val="28"/>
      <w:szCs w:val="28"/>
    </w:rPr>
  </w:style>
  <w:style w:type="paragraph" w:customStyle="1" w:styleId="Contenutotabella">
    <w:name w:val="Contenuto tabella"/>
    <w:basedOn w:val="Normale"/>
    <w:rsid w:val="00DF5E79"/>
    <w:pPr>
      <w:suppressLineNumbers/>
      <w:suppressAutoHyphens/>
      <w:spacing w:after="0" w:line="240" w:lineRule="auto"/>
    </w:pPr>
    <w:rPr>
      <w:rFonts w:ascii="Times New Roman" w:eastAsia="Times New Roman" w:hAnsi="Times New Roman"/>
      <w:sz w:val="24"/>
      <w:szCs w:val="24"/>
      <w:lang w:eastAsia="ar-SA"/>
    </w:rPr>
  </w:style>
  <w:style w:type="character" w:styleId="Collegamentoipertestuale">
    <w:name w:val="Hyperlink"/>
    <w:uiPriority w:val="99"/>
    <w:unhideWhenUsed/>
    <w:rsid w:val="00C8271A"/>
    <w:rPr>
      <w:strike w:val="0"/>
      <w:dstrike w:val="0"/>
      <w:color w:val="6666CC"/>
      <w:u w:val="none"/>
      <w:effect w:val="none"/>
    </w:rPr>
  </w:style>
  <w:style w:type="paragraph" w:customStyle="1" w:styleId="Default">
    <w:name w:val="Default"/>
    <w:rsid w:val="00E7519A"/>
    <w:pPr>
      <w:autoSpaceDE w:val="0"/>
      <w:autoSpaceDN w:val="0"/>
      <w:adjustRightInd w:val="0"/>
    </w:pPr>
    <w:rPr>
      <w:rFonts w:ascii="Verdana" w:hAnsi="Verdana" w:cs="Verdana"/>
      <w:color w:val="000000"/>
      <w:sz w:val="24"/>
      <w:szCs w:val="24"/>
    </w:rPr>
  </w:style>
  <w:style w:type="paragraph" w:styleId="Intestazione">
    <w:name w:val="header"/>
    <w:basedOn w:val="Normale"/>
    <w:link w:val="IntestazioneCarattere"/>
    <w:uiPriority w:val="99"/>
    <w:unhideWhenUsed/>
    <w:rsid w:val="00C9677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96777"/>
    <w:rPr>
      <w:sz w:val="22"/>
      <w:szCs w:val="22"/>
      <w:lang w:eastAsia="en-US"/>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1"/>
    <w:rsid w:val="000A7AF4"/>
    <w:tblPr>
      <w:tblStyleRowBandSize w:val="1"/>
      <w:tblStyleColBandSize w:val="1"/>
      <w:tblCellMar>
        <w:top w:w="0" w:type="dxa"/>
        <w:left w:w="115" w:type="dxa"/>
        <w:bottom w:w="0" w:type="dxa"/>
        <w:right w:w="115" w:type="dxa"/>
      </w:tblCellMar>
    </w:tblPr>
  </w:style>
  <w:style w:type="table" w:customStyle="1" w:styleId="a0">
    <w:basedOn w:val="TableNormal1"/>
    <w:rsid w:val="000A7AF4"/>
    <w:tblPr>
      <w:tblStyleRowBandSize w:val="1"/>
      <w:tblStyleColBandSize w:val="1"/>
      <w:tblCellMar>
        <w:top w:w="0" w:type="dxa"/>
        <w:left w:w="115" w:type="dxa"/>
        <w:bottom w:w="0" w:type="dxa"/>
        <w:right w:w="115" w:type="dxa"/>
      </w:tblCellMar>
    </w:tblPr>
  </w:style>
  <w:style w:type="table" w:customStyle="1" w:styleId="a1">
    <w:basedOn w:val="TableNormal1"/>
    <w:rsid w:val="000A7AF4"/>
    <w:tblPr>
      <w:tblStyleRowBandSize w:val="1"/>
      <w:tblStyleColBandSize w:val="1"/>
      <w:tblCellMar>
        <w:top w:w="55" w:type="dxa"/>
        <w:left w:w="55" w:type="dxa"/>
        <w:bottom w:w="55" w:type="dxa"/>
        <w:right w:w="55" w:type="dxa"/>
      </w:tblCellMar>
    </w:tblPr>
  </w:style>
  <w:style w:type="table" w:customStyle="1" w:styleId="a2">
    <w:basedOn w:val="TableNormal1"/>
    <w:rsid w:val="000A7AF4"/>
    <w:tblPr>
      <w:tblStyleRowBandSize w:val="1"/>
      <w:tblStyleColBandSize w:val="1"/>
      <w:tblCellMar>
        <w:top w:w="55" w:type="dxa"/>
        <w:left w:w="55" w:type="dxa"/>
        <w:bottom w:w="55" w:type="dxa"/>
        <w:right w:w="55" w:type="dxa"/>
      </w:tblCellMar>
    </w:tblPr>
  </w:style>
  <w:style w:type="table" w:customStyle="1" w:styleId="a3">
    <w:basedOn w:val="TableNormal1"/>
    <w:rsid w:val="000A7AF4"/>
    <w:tblPr>
      <w:tblStyleRowBandSize w:val="1"/>
      <w:tblStyleColBandSize w:val="1"/>
      <w:tblCellMar>
        <w:top w:w="55" w:type="dxa"/>
        <w:left w:w="55" w:type="dxa"/>
        <w:bottom w:w="55" w:type="dxa"/>
        <w:right w:w="55" w:type="dxa"/>
      </w:tblCellMar>
    </w:tblPr>
  </w:style>
  <w:style w:type="table" w:customStyle="1" w:styleId="a4">
    <w:basedOn w:val="TableNormal1"/>
    <w:rsid w:val="000A7AF4"/>
    <w:tblPr>
      <w:tblStyleRowBandSize w:val="1"/>
      <w:tblStyleColBandSize w:val="1"/>
      <w:tblCellMar>
        <w:top w:w="0" w:type="dxa"/>
        <w:left w:w="108" w:type="dxa"/>
        <w:bottom w:w="0" w:type="dxa"/>
        <w:right w:w="108" w:type="dxa"/>
      </w:tblCellMar>
    </w:tblPr>
  </w:style>
  <w:style w:type="table" w:customStyle="1" w:styleId="a5">
    <w:basedOn w:val="TableNormal1"/>
    <w:rsid w:val="000A7AF4"/>
    <w:tblPr>
      <w:tblStyleRowBandSize w:val="1"/>
      <w:tblStyleColBandSize w:val="1"/>
      <w:tblCellMar>
        <w:top w:w="0" w:type="dxa"/>
        <w:left w:w="115" w:type="dxa"/>
        <w:bottom w:w="0" w:type="dxa"/>
        <w:right w:w="115" w:type="dxa"/>
      </w:tblCellMar>
    </w:tblPr>
  </w:style>
  <w:style w:type="table" w:customStyle="1" w:styleId="a6">
    <w:basedOn w:val="TableNormal1"/>
    <w:tblPr>
      <w:tblStyleRowBandSize w:val="1"/>
      <w:tblStyleColBandSize w:val="1"/>
      <w:tblCellMar>
        <w:top w:w="0" w:type="dxa"/>
        <w:left w:w="115" w:type="dxa"/>
        <w:bottom w:w="0" w:type="dxa"/>
        <w:right w:w="115" w:type="dxa"/>
      </w:tblCellMar>
    </w:tblPr>
  </w:style>
  <w:style w:type="table" w:customStyle="1" w:styleId="a7">
    <w:basedOn w:val="TableNormal1"/>
    <w:tblPr>
      <w:tblStyleRowBandSize w:val="1"/>
      <w:tblStyleColBandSize w:val="1"/>
      <w:tblCellMar>
        <w:top w:w="0" w:type="dxa"/>
        <w:left w:w="115" w:type="dxa"/>
        <w:bottom w:w="0" w:type="dxa"/>
        <w:right w:w="115" w:type="dxa"/>
      </w:tblCellMar>
    </w:tblPr>
  </w:style>
  <w:style w:type="table" w:customStyle="1" w:styleId="a8">
    <w:basedOn w:val="TableNormal1"/>
    <w:tblPr>
      <w:tblStyleRowBandSize w:val="1"/>
      <w:tblStyleColBandSize w:val="1"/>
      <w:tblCellMar>
        <w:top w:w="0" w:type="dxa"/>
        <w:left w:w="115" w:type="dxa"/>
        <w:bottom w:w="0" w:type="dxa"/>
        <w:right w:w="115" w:type="dxa"/>
      </w:tblCellMar>
    </w:tblPr>
  </w:style>
  <w:style w:type="table" w:customStyle="1" w:styleId="a9">
    <w:basedOn w:val="TableNormal1"/>
    <w:tblPr>
      <w:tblStyleRowBandSize w:val="1"/>
      <w:tblStyleColBandSize w:val="1"/>
      <w:tblCellMar>
        <w:top w:w="0" w:type="dxa"/>
        <w:left w:w="115" w:type="dxa"/>
        <w:bottom w:w="0" w:type="dxa"/>
        <w:right w:w="115" w:type="dxa"/>
      </w:tblCellMar>
    </w:tblPr>
  </w:style>
  <w:style w:type="table" w:customStyle="1" w:styleId="aa">
    <w:basedOn w:val="TableNormal1"/>
    <w:tblPr>
      <w:tblStyleRowBandSize w:val="1"/>
      <w:tblStyleColBandSize w:val="1"/>
      <w:tblCellMar>
        <w:top w:w="0" w:type="dxa"/>
        <w:left w:w="115" w:type="dxa"/>
        <w:bottom w:w="0" w:type="dxa"/>
        <w:right w:w="115" w:type="dxa"/>
      </w:tblCellMar>
    </w:tblPr>
  </w:style>
  <w:style w:type="table" w:customStyle="1" w:styleId="ab">
    <w:basedOn w:val="TableNormal1"/>
    <w:tblPr>
      <w:tblStyleRowBandSize w:val="1"/>
      <w:tblStyleColBandSize w:val="1"/>
      <w:tblCellMar>
        <w:top w:w="0" w:type="dxa"/>
        <w:left w:w="115" w:type="dxa"/>
        <w:bottom w:w="0" w:type="dxa"/>
        <w:right w:w="115" w:type="dxa"/>
      </w:tblCellMar>
    </w:tblPr>
  </w:style>
  <w:style w:type="table" w:customStyle="1" w:styleId="ac">
    <w:basedOn w:val="TableNormal1"/>
    <w:tblPr>
      <w:tblStyleRowBandSize w:val="1"/>
      <w:tblStyleColBandSize w:val="1"/>
      <w:tblCellMar>
        <w:top w:w="0" w:type="dxa"/>
        <w:left w:w="115" w:type="dxa"/>
        <w:bottom w:w="0" w:type="dxa"/>
        <w:right w:w="115" w:type="dxa"/>
      </w:tblCellMar>
    </w:tblPr>
  </w:style>
  <w:style w:type="table" w:customStyle="1" w:styleId="ad">
    <w:basedOn w:val="TableNormal0"/>
    <w:tblPr>
      <w:tblStyleRowBandSize w:val="1"/>
      <w:tblStyleColBandSize w:val="1"/>
      <w:tblCellMar>
        <w:top w:w="55" w:type="dxa"/>
        <w:left w:w="115" w:type="dxa"/>
        <w:bottom w:w="55" w:type="dxa"/>
        <w:right w:w="115" w:type="dxa"/>
      </w:tblCellMar>
    </w:tblPr>
  </w:style>
  <w:style w:type="table" w:customStyle="1" w:styleId="ae">
    <w:basedOn w:val="TableNormal0"/>
    <w:tblPr>
      <w:tblStyleRowBandSize w:val="1"/>
      <w:tblStyleColBandSize w:val="1"/>
      <w:tblCellMar>
        <w:top w:w="55" w:type="dxa"/>
        <w:left w:w="115" w:type="dxa"/>
        <w:bottom w:w="55" w:type="dxa"/>
        <w:right w:w="115" w:type="dxa"/>
      </w:tblCellMar>
    </w:tblPr>
  </w:style>
  <w:style w:type="table" w:customStyle="1" w:styleId="af">
    <w:basedOn w:val="TableNormal0"/>
    <w:tblPr>
      <w:tblStyleRowBandSize w:val="1"/>
      <w:tblStyleColBandSize w:val="1"/>
      <w:tblCellMar>
        <w:top w:w="55" w:type="dxa"/>
        <w:left w:w="115" w:type="dxa"/>
        <w:bottom w:w="55" w:type="dxa"/>
        <w:right w:w="115" w:type="dxa"/>
      </w:tblCellMar>
    </w:tblPr>
  </w:style>
  <w:style w:type="table" w:customStyle="1" w:styleId="af0">
    <w:basedOn w:val="TableNormal0"/>
    <w:tblPr>
      <w:tblStyleRowBandSize w:val="1"/>
      <w:tblStyleColBandSize w:val="1"/>
      <w:tblCellMar>
        <w:top w:w="55" w:type="dxa"/>
        <w:left w:w="115" w:type="dxa"/>
        <w:bottom w:w="55" w:type="dxa"/>
        <w:right w:w="115" w:type="dxa"/>
      </w:tblCellMar>
    </w:tblPr>
  </w:style>
  <w:style w:type="table" w:customStyle="1" w:styleId="af1">
    <w:basedOn w:val="TableNormal0"/>
    <w:tblPr>
      <w:tblStyleRowBandSize w:val="1"/>
      <w:tblStyleColBandSize w:val="1"/>
      <w:tblCellMar>
        <w:top w:w="55" w:type="dxa"/>
        <w:left w:w="115" w:type="dxa"/>
        <w:bottom w:w="55" w:type="dxa"/>
        <w:right w:w="115" w:type="dxa"/>
      </w:tblCellMar>
    </w:tblPr>
  </w:style>
  <w:style w:type="table" w:customStyle="1" w:styleId="af2">
    <w:basedOn w:val="TableNormal0"/>
    <w:tblPr>
      <w:tblStyleRowBandSize w:val="1"/>
      <w:tblStyleColBandSize w:val="1"/>
      <w:tblCellMar>
        <w:top w:w="55" w:type="dxa"/>
        <w:left w:w="115" w:type="dxa"/>
        <w:bottom w:w="55" w:type="dxa"/>
        <w:right w:w="115" w:type="dxa"/>
      </w:tblCellMar>
    </w:tblPr>
  </w:style>
  <w:style w:type="table" w:customStyle="1" w:styleId="af3">
    <w:basedOn w:val="TableNormal0"/>
    <w:tblPr>
      <w:tblStyleRowBandSize w:val="1"/>
      <w:tblStyleColBandSize w:val="1"/>
      <w:tblCellMar>
        <w:top w:w="55" w:type="dxa"/>
        <w:left w:w="115" w:type="dxa"/>
        <w:bottom w:w="5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10.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50.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jpg"/><Relationship Id="rId14" Type="http://schemas.openxmlformats.org/officeDocument/2006/relationships/image" Target="media/image20.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9Vh9PrC1Wx2PKWr7Z3sy4Xgh5A==">AMUW2mWuakvWIuZQirxBXtSfvpqu0r+Ul2a2F2hos017H5q+as3Z6U9Ja+g6HYUG2tyBi7B/CuSPjLn5e1FnW4jJgGuF3oX5+SQvV8JCpHKNcZnF+3/Rk8Hu7PytmIkwAWCK49JBgM2jtlLikiHatbntwZD1g06i2FtHQe0vbulFilXrAbMqFZs=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859</Words>
  <Characters>4901</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Rachele Mastrorilli</dc:creator>
  <cp:lastModifiedBy>Maria</cp:lastModifiedBy>
  <cp:revision>2</cp:revision>
  <dcterms:created xsi:type="dcterms:W3CDTF">2023-10-10T16:23:00Z</dcterms:created>
  <dcterms:modified xsi:type="dcterms:W3CDTF">2023-10-10T16:23:00Z</dcterms:modified>
</cp:coreProperties>
</file>